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D83" w:rsidRDefault="005D1D83">
      <w:pPr>
        <w:pStyle w:val="a3"/>
        <w:spacing w:before="7"/>
        <w:rPr>
          <w:rFonts w:ascii="Times New Roman"/>
          <w:sz w:val="18"/>
        </w:rPr>
      </w:pPr>
    </w:p>
    <w:p w:rsidR="005D1D83" w:rsidRDefault="006A778B">
      <w:pPr>
        <w:pStyle w:val="1"/>
        <w:ind w:right="560"/>
        <w:jc w:val="center"/>
      </w:pPr>
      <w:r>
        <w:t>Taipei</w:t>
      </w:r>
      <w:r>
        <w:rPr>
          <w:spacing w:val="-10"/>
        </w:rPr>
        <w:t xml:space="preserve"> </w:t>
      </w:r>
      <w:hyperlink r:id="rId7">
        <w:r>
          <w:t>Nangang</w:t>
        </w:r>
        <w:r>
          <w:rPr>
            <w:spacing w:val="-9"/>
          </w:rPr>
          <w:t xml:space="preserve"> </w:t>
        </w:r>
        <w:r>
          <w:t>Exhibition</w:t>
        </w:r>
        <w:r>
          <w:rPr>
            <w:spacing w:val="-11"/>
          </w:rPr>
          <w:t xml:space="preserve"> </w:t>
        </w:r>
        <w:r>
          <w:t>Center</w:t>
        </w:r>
      </w:hyperlink>
    </w:p>
    <w:p w:rsidR="005D1D83" w:rsidRDefault="006A778B">
      <w:pPr>
        <w:pStyle w:val="2"/>
      </w:pPr>
      <w:r>
        <w:t>APPLICATION</w:t>
      </w:r>
      <w:r>
        <w:rPr>
          <w:spacing w:val="-11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CONSTRUCTION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BOOTH</w:t>
      </w:r>
      <w:r>
        <w:rPr>
          <w:spacing w:val="-7"/>
        </w:rPr>
        <w:t xml:space="preserve"> </w:t>
      </w:r>
      <w:r>
        <w:t>EXCEEDING</w:t>
      </w:r>
      <w:r>
        <w:rPr>
          <w:spacing w:val="-7"/>
        </w:rPr>
        <w:t xml:space="preserve"> </w:t>
      </w:r>
      <w:r>
        <w:t>4</w:t>
      </w:r>
      <w:r>
        <w:rPr>
          <w:spacing w:val="-18"/>
        </w:rPr>
        <w:t xml:space="preserve"> </w:t>
      </w:r>
      <w:r>
        <w:t>METERS</w:t>
      </w:r>
    </w:p>
    <w:p w:rsidR="005D1D83" w:rsidRDefault="006A778B">
      <w:pPr>
        <w:spacing w:before="201"/>
        <w:ind w:left="539" w:right="551"/>
        <w:jc w:val="center"/>
        <w:rPr>
          <w:rFonts w:ascii="Arial"/>
          <w:b/>
          <w:sz w:val="28"/>
        </w:rPr>
      </w:pPr>
      <w:r>
        <w:rPr>
          <w:rFonts w:ascii="Arial"/>
          <w:b/>
          <w:color w:val="FF0000"/>
          <w:sz w:val="28"/>
        </w:rPr>
        <w:t>&lt;For</w:t>
      </w:r>
      <w:r>
        <w:rPr>
          <w:rFonts w:ascii="Arial"/>
          <w:b/>
          <w:color w:val="FF0000"/>
          <w:spacing w:val="-3"/>
          <w:sz w:val="28"/>
        </w:rPr>
        <w:t xml:space="preserve"> </w:t>
      </w:r>
      <w:r>
        <w:rPr>
          <w:rFonts w:ascii="Arial"/>
          <w:b/>
          <w:color w:val="FF0000"/>
          <w:sz w:val="28"/>
        </w:rPr>
        <w:t>Exhibitor&gt;</w:t>
      </w:r>
    </w:p>
    <w:p w:rsidR="005D1D83" w:rsidRDefault="005D1D83">
      <w:pPr>
        <w:pStyle w:val="a3"/>
        <w:spacing w:before="6"/>
        <w:rPr>
          <w:rFonts w:ascii="Arial"/>
          <w:b/>
          <w:sz w:val="23"/>
        </w:rPr>
      </w:pPr>
    </w:p>
    <w:p w:rsidR="005D1D83" w:rsidRDefault="00C36D1F">
      <w:pPr>
        <w:pStyle w:val="a3"/>
        <w:ind w:left="588"/>
      </w:pPr>
      <w:r>
        <w:pict>
          <v:shape id="_x0000_s1027" style="position:absolute;left:0;text-align:left;margin-left:53.75pt;margin-top:-3.2pt;width:506.4pt;height:416.3pt;z-index:-15790592;mso-position-horizontal-relative:page" coordorigin="1075,-64" coordsize="10128,8326" path="m11203,-63r-9,l11194,-62r-10109,l1085,-64r-10,l1075,-62r,10l1075,8252r,10l11203,8262r,-10l1085,8252r,-8304l11194,-52r,8303l11203,8251r,-8314xe" fillcolor="black" stroked="f">
            <v:path arrowok="t"/>
            <w10:wrap anchorx="page"/>
          </v:shape>
        </w:pict>
      </w:r>
      <w:r w:rsidR="006A778B">
        <w:rPr>
          <w:spacing w:val="-3"/>
        </w:rPr>
        <w:t>To</w:t>
      </w:r>
      <w:r w:rsidR="006A778B">
        <w:rPr>
          <w:spacing w:val="-12"/>
        </w:rPr>
        <w:t xml:space="preserve"> </w:t>
      </w:r>
      <w:r w:rsidR="006A778B">
        <w:rPr>
          <w:spacing w:val="-3"/>
        </w:rPr>
        <w:t>organizer,</w:t>
      </w:r>
    </w:p>
    <w:p w:rsidR="005D1D83" w:rsidRDefault="005D1D83">
      <w:pPr>
        <w:pStyle w:val="a3"/>
        <w:rPr>
          <w:sz w:val="26"/>
        </w:rPr>
      </w:pPr>
    </w:p>
    <w:p w:rsidR="005D1D83" w:rsidRDefault="006A778B" w:rsidP="00327ACA">
      <w:pPr>
        <w:pStyle w:val="a3"/>
        <w:spacing w:before="154" w:line="244" w:lineRule="auto"/>
        <w:ind w:left="828" w:right="290"/>
      </w:pPr>
      <w:r>
        <w:t>Our</w:t>
      </w:r>
      <w:r>
        <w:rPr>
          <w:spacing w:val="-12"/>
        </w:rPr>
        <w:t xml:space="preserve"> </w:t>
      </w:r>
      <w:r>
        <w:t>company</w:t>
      </w:r>
      <w:r>
        <w:rPr>
          <w:spacing w:val="-16"/>
        </w:rPr>
        <w:t xml:space="preserve"> </w:t>
      </w:r>
      <w:r>
        <w:t>participates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Secutech</w:t>
      </w:r>
      <w:r>
        <w:rPr>
          <w:spacing w:val="-10"/>
        </w:rPr>
        <w:t xml:space="preserve"> </w:t>
      </w:r>
      <w:r>
        <w:t>202</w:t>
      </w:r>
      <w:r w:rsidR="00327ACA">
        <w:t xml:space="preserve">6 </w:t>
      </w:r>
      <w:r>
        <w:t>at</w:t>
      </w:r>
      <w:r>
        <w:rPr>
          <w:spacing w:val="-13"/>
        </w:rPr>
        <w:t xml:space="preserve"> </w:t>
      </w:r>
      <w:r>
        <w:t>Taipei</w:t>
      </w:r>
      <w:r>
        <w:rPr>
          <w:spacing w:val="-8"/>
        </w:rPr>
        <w:t xml:space="preserve"> </w:t>
      </w:r>
      <w:r>
        <w:t>Nangang</w:t>
      </w:r>
      <w:r>
        <w:rPr>
          <w:spacing w:val="-12"/>
        </w:rPr>
        <w:t xml:space="preserve"> </w:t>
      </w:r>
      <w:r>
        <w:t>Exhibition</w:t>
      </w:r>
      <w:r>
        <w:rPr>
          <w:spacing w:val="-5"/>
        </w:rPr>
        <w:t xml:space="preserve"> </w:t>
      </w:r>
      <w:r>
        <w:t>Center</w:t>
      </w:r>
      <w:r>
        <w:rPr>
          <w:spacing w:val="-1"/>
        </w:rPr>
        <w:t xml:space="preserve">, </w:t>
      </w:r>
      <w:r>
        <w:t>Hall</w:t>
      </w:r>
      <w:r>
        <w:rPr>
          <w:spacing w:val="-13"/>
        </w:rPr>
        <w:t xml:space="preserve"> </w:t>
      </w:r>
      <w:r>
        <w:t>1</w:t>
      </w:r>
      <w:r>
        <w:rPr>
          <w:spacing w:val="-8"/>
        </w:rPr>
        <w:t xml:space="preserve"> </w:t>
      </w:r>
      <w:r w:rsidR="00327ACA">
        <w:t>in</w:t>
      </w:r>
      <w:r w:rsidR="00327ACA">
        <w:rPr>
          <w:spacing w:val="-64"/>
        </w:rPr>
        <w:t xml:space="preserve"> </w:t>
      </w:r>
      <w:r w:rsidR="00327ACA">
        <w:t xml:space="preserve">April 22-24, 2026. </w:t>
      </w:r>
      <w:r>
        <w:t xml:space="preserve">We specially apply for booths exceeding 4 </w:t>
      </w:r>
      <w:r w:rsidR="00327ACA">
        <w:t>meters’</w:t>
      </w:r>
      <w:r>
        <w:t xml:space="preserve"> design approval and</w:t>
      </w:r>
      <w:r>
        <w:rPr>
          <w:spacing w:val="-64"/>
        </w:rPr>
        <w:t xml:space="preserve"> </w:t>
      </w:r>
      <w:r>
        <w:rPr>
          <w:spacing w:val="-1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pay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extra</w:t>
      </w:r>
      <w:r>
        <w:rPr>
          <w:spacing w:val="1"/>
        </w:rPr>
        <w:t xml:space="preserve"> </w:t>
      </w:r>
      <w:r>
        <w:t>charge</w:t>
      </w:r>
      <w:r>
        <w:rPr>
          <w:spacing w:val="-10"/>
        </w:rPr>
        <w:t xml:space="preserve">. </w:t>
      </w:r>
      <w:r>
        <w:t>We</w:t>
      </w:r>
      <w:r>
        <w:rPr>
          <w:spacing w:val="-9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obey</w:t>
      </w:r>
      <w:r>
        <w:rPr>
          <w:spacing w:val="-9"/>
        </w:rPr>
        <w:t xml:space="preserve"> </w:t>
      </w:r>
      <w:r>
        <w:t>every</w:t>
      </w:r>
      <w:r>
        <w:rPr>
          <w:spacing w:val="-10"/>
        </w:rPr>
        <w:t xml:space="preserve"> </w:t>
      </w:r>
      <w:r>
        <w:t>regulation</w:t>
      </w:r>
      <w:r>
        <w:rPr>
          <w:spacing w:val="4"/>
        </w:rPr>
        <w:t xml:space="preserve"> </w:t>
      </w:r>
      <w:r>
        <w:t>of</w:t>
      </w:r>
      <w:r>
        <w:rPr>
          <w:rFonts w:ascii="SimSun" w:eastAsia="SimSun" w:hint="eastAsia"/>
        </w:rPr>
        <w:t>「</w:t>
      </w:r>
      <w:r>
        <w:t>APPLICATION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CONSTRUCTION</w:t>
      </w:r>
      <w:r>
        <w:rPr>
          <w:spacing w:val="-2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BOOTH</w:t>
      </w:r>
      <w:r>
        <w:rPr>
          <w:spacing w:val="-2"/>
        </w:rPr>
        <w:t xml:space="preserve"> </w:t>
      </w:r>
      <w:r>
        <w:t>EXCEEDING</w:t>
      </w:r>
      <w:r>
        <w:rPr>
          <w:spacing w:val="-7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METERS</w:t>
      </w:r>
      <w:r>
        <w:rPr>
          <w:spacing w:val="1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TaiNEX</w:t>
      </w:r>
      <w:r>
        <w:rPr>
          <w:spacing w:val="-5"/>
        </w:rPr>
        <w:t xml:space="preserve">, </w:t>
      </w:r>
      <w:r>
        <w:t>TAITRA</w:t>
      </w:r>
      <w:r>
        <w:rPr>
          <w:rFonts w:ascii="SimSun" w:eastAsia="SimSun" w:hint="eastAsia"/>
        </w:rPr>
        <w:t>」</w:t>
      </w:r>
      <w:r>
        <w:t>.</w:t>
      </w:r>
    </w:p>
    <w:p w:rsidR="005D1D83" w:rsidRDefault="005D1D83">
      <w:pPr>
        <w:pStyle w:val="a3"/>
        <w:rPr>
          <w:sz w:val="26"/>
        </w:rPr>
      </w:pPr>
    </w:p>
    <w:p w:rsidR="005D1D83" w:rsidRDefault="006A778B">
      <w:pPr>
        <w:pStyle w:val="3"/>
        <w:spacing w:before="163"/>
        <w:ind w:left="948"/>
        <w:jc w:val="left"/>
      </w:pPr>
      <w:r>
        <w:t>Agreed</w:t>
      </w:r>
      <w:r>
        <w:rPr>
          <w:spacing w:val="-3"/>
        </w:rPr>
        <w:t xml:space="preserve"> </w:t>
      </w:r>
      <w:r>
        <w:t>by</w:t>
      </w:r>
    </w:p>
    <w:p w:rsidR="005D1D83" w:rsidRDefault="005D1D83">
      <w:pPr>
        <w:pStyle w:val="a3"/>
        <w:rPr>
          <w:rFonts w:ascii="Arial"/>
          <w:b/>
          <w:sz w:val="26"/>
        </w:rPr>
      </w:pPr>
    </w:p>
    <w:p w:rsidR="005D1D83" w:rsidRDefault="006A778B">
      <w:pPr>
        <w:pStyle w:val="a3"/>
        <w:tabs>
          <w:tab w:val="left" w:pos="4184"/>
          <w:tab w:val="left" w:pos="7230"/>
          <w:tab w:val="left" w:pos="7512"/>
          <w:tab w:val="left" w:pos="8874"/>
          <w:tab w:val="left" w:pos="10131"/>
        </w:tabs>
        <w:spacing w:before="215" w:line="343" w:lineRule="auto"/>
        <w:ind w:left="948" w:right="587"/>
      </w:pPr>
      <w:r>
        <w:t>Company: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President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company: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(signature)</w:t>
      </w:r>
      <w:r>
        <w:rPr>
          <w:spacing w:val="1"/>
        </w:rPr>
        <w:t xml:space="preserve"> </w:t>
      </w:r>
      <w:r>
        <w:t>E-mail:</w:t>
      </w:r>
      <w:r>
        <w:rPr>
          <w:u w:val="single"/>
        </w:rPr>
        <w:tab/>
      </w:r>
      <w:r>
        <w:rPr>
          <w:u w:val="single"/>
        </w:rPr>
        <w:tab/>
      </w:r>
      <w:r>
        <w:t>Date: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Tel:</w:t>
      </w:r>
      <w:r>
        <w:rPr>
          <w:u w:val="single"/>
        </w:rPr>
        <w:tab/>
      </w:r>
      <w:r>
        <w:t>Fax: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5D1D83" w:rsidRDefault="006A778B">
      <w:pPr>
        <w:pStyle w:val="a3"/>
        <w:tabs>
          <w:tab w:val="left" w:pos="5148"/>
        </w:tabs>
        <w:spacing w:before="5"/>
        <w:ind w:left="948"/>
        <w:jc w:val="both"/>
      </w:pPr>
      <w:r>
        <w:t>Booth</w:t>
      </w:r>
      <w:r>
        <w:rPr>
          <w:spacing w:val="-4"/>
        </w:rPr>
        <w:t xml:space="preserve"> </w:t>
      </w:r>
      <w:r>
        <w:t>Number: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D1D83" w:rsidRDefault="006A778B">
      <w:pPr>
        <w:pStyle w:val="a3"/>
        <w:tabs>
          <w:tab w:val="left" w:pos="8478"/>
          <w:tab w:val="left" w:pos="9939"/>
        </w:tabs>
        <w:spacing w:before="120" w:line="343" w:lineRule="auto"/>
        <w:ind w:left="948" w:right="670"/>
        <w:jc w:val="both"/>
      </w:pPr>
      <w:r>
        <w:t>Area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Ground</w:t>
      </w:r>
      <w:r>
        <w:rPr>
          <w:spacing w:val="-5"/>
        </w:rPr>
        <w:t xml:space="preserve"> </w:t>
      </w:r>
      <w:r>
        <w:t>Booth:</w:t>
      </w:r>
      <w:r>
        <w:rPr>
          <w:u w:val="single"/>
        </w:rPr>
        <w:tab/>
      </w:r>
      <w:r>
        <w:t>square</w:t>
      </w:r>
      <w:r>
        <w:rPr>
          <w:spacing w:val="22"/>
        </w:rPr>
        <w:t xml:space="preserve"> </w:t>
      </w:r>
      <w:r>
        <w:t>meters</w:t>
      </w:r>
      <w:r>
        <w:rPr>
          <w:spacing w:val="-64"/>
        </w:rPr>
        <w:t xml:space="preserve"> </w:t>
      </w:r>
      <w:r>
        <w:t>Area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Booth</w:t>
      </w:r>
      <w:r>
        <w:rPr>
          <w:spacing w:val="-5"/>
        </w:rPr>
        <w:t xml:space="preserve"> </w:t>
      </w:r>
      <w:r>
        <w:t>Exceeding</w:t>
      </w:r>
      <w:r>
        <w:rPr>
          <w:spacing w:val="-6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Meters:</w:t>
      </w:r>
      <w:r>
        <w:rPr>
          <w:u w:val="single"/>
        </w:rPr>
        <w:tab/>
      </w:r>
      <w:r>
        <w:t>square</w:t>
      </w:r>
      <w:r>
        <w:rPr>
          <w:spacing w:val="22"/>
        </w:rPr>
        <w:t xml:space="preserve"> </w:t>
      </w:r>
      <w:r>
        <w:t>meters</w:t>
      </w:r>
      <w:r>
        <w:rPr>
          <w:spacing w:val="-64"/>
        </w:rPr>
        <w:t xml:space="preserve"> </w:t>
      </w:r>
      <w:r>
        <w:t>Contractor</w:t>
      </w:r>
      <w:r>
        <w:rPr>
          <w:spacing w:val="-13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Booths</w:t>
      </w:r>
      <w:r>
        <w:rPr>
          <w:spacing w:val="-5"/>
        </w:rPr>
        <w:t xml:space="preserve"> </w:t>
      </w:r>
      <w:r>
        <w:t>Exceeding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Meters: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5D1D83" w:rsidRDefault="005D1D83">
      <w:pPr>
        <w:pStyle w:val="a3"/>
        <w:spacing w:before="7"/>
        <w:rPr>
          <w:sz w:val="26"/>
        </w:rPr>
      </w:pPr>
    </w:p>
    <w:p w:rsidR="005D1D83" w:rsidRDefault="006A778B">
      <w:pPr>
        <w:pStyle w:val="a3"/>
        <w:tabs>
          <w:tab w:val="left" w:pos="3927"/>
          <w:tab w:val="left" w:pos="6844"/>
          <w:tab w:val="left" w:pos="10321"/>
        </w:tabs>
        <w:spacing w:before="92" w:line="343" w:lineRule="auto"/>
        <w:ind w:left="948" w:right="397"/>
      </w:pPr>
      <w:r>
        <w:t>President</w:t>
      </w:r>
      <w:r>
        <w:rPr>
          <w:spacing w:val="-10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Construction</w:t>
      </w:r>
      <w:r>
        <w:rPr>
          <w:spacing w:val="-8"/>
        </w:rPr>
        <w:t xml:space="preserve"> </w:t>
      </w:r>
      <w:r>
        <w:t>Company: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Tel:</w:t>
      </w:r>
      <w:r>
        <w:rPr>
          <w:u w:val="single"/>
        </w:rPr>
        <w:tab/>
      </w:r>
      <w:r>
        <w:t>Fax: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D1D83" w:rsidRDefault="006A778B">
      <w:pPr>
        <w:pStyle w:val="a3"/>
        <w:tabs>
          <w:tab w:val="left" w:pos="6936"/>
        </w:tabs>
        <w:spacing w:before="5" w:line="343" w:lineRule="auto"/>
        <w:ind w:left="948" w:right="3782"/>
      </w:pPr>
      <w:r>
        <w:t>E-mail:</w:t>
      </w:r>
      <w:r>
        <w:rPr>
          <w:u w:val="single"/>
        </w:rPr>
        <w:tab/>
      </w:r>
      <w:r>
        <w:t xml:space="preserve"> Person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Charge: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D1D83" w:rsidRDefault="005D1D83">
      <w:pPr>
        <w:pStyle w:val="a3"/>
        <w:rPr>
          <w:sz w:val="10"/>
        </w:rPr>
      </w:pPr>
    </w:p>
    <w:p w:rsidR="005D1D83" w:rsidRDefault="006A778B">
      <w:pPr>
        <w:tabs>
          <w:tab w:val="left" w:pos="950"/>
        </w:tabs>
        <w:spacing w:before="45" w:line="359" w:lineRule="exact"/>
        <w:ind w:left="120"/>
        <w:rPr>
          <w:rFonts w:ascii="Microsoft YaHei UI" w:eastAsia="Microsoft YaHei UI" w:hint="eastAsia"/>
          <w:b/>
        </w:rPr>
      </w:pPr>
      <w:r>
        <w:rPr>
          <w:rFonts w:ascii="Arial" w:eastAsia="Arial"/>
          <w:b/>
          <w:shd w:val="clear" w:color="auto" w:fill="FF0000"/>
        </w:rPr>
        <w:t>NOTE</w:t>
      </w:r>
      <w:r>
        <w:rPr>
          <w:rFonts w:ascii="Arial" w:eastAsia="Arial"/>
          <w:b/>
        </w:rPr>
        <w:tab/>
      </w:r>
      <w:r>
        <w:rPr>
          <w:rFonts w:ascii="Microsoft YaHei UI" w:eastAsia="Microsoft YaHei UI" w:hint="eastAsia"/>
          <w:b/>
        </w:rPr>
        <w:t>（</w:t>
      </w:r>
      <w:r>
        <w:rPr>
          <w:rFonts w:ascii="Arial" w:eastAsia="Arial"/>
          <w:b/>
        </w:rPr>
        <w:t>PREPARE</w:t>
      </w:r>
      <w:r>
        <w:rPr>
          <w:rFonts w:ascii="Microsoft YaHei UI" w:eastAsia="Microsoft YaHei UI" w:hint="eastAsia"/>
          <w:b/>
        </w:rPr>
        <w:t>）</w:t>
      </w:r>
    </w:p>
    <w:p w:rsidR="005D1D83" w:rsidRDefault="006A778B">
      <w:pPr>
        <w:pStyle w:val="a4"/>
        <w:numPr>
          <w:ilvl w:val="0"/>
          <w:numId w:val="1"/>
        </w:numPr>
        <w:tabs>
          <w:tab w:val="left" w:pos="601"/>
        </w:tabs>
        <w:spacing w:line="198" w:lineRule="exact"/>
        <w:rPr>
          <w:sz w:val="20"/>
        </w:rPr>
      </w:pPr>
      <w:r>
        <w:rPr>
          <w:sz w:val="20"/>
        </w:rPr>
        <w:t>One</w:t>
      </w:r>
      <w:r>
        <w:rPr>
          <w:spacing w:val="-11"/>
          <w:sz w:val="20"/>
        </w:rPr>
        <w:t xml:space="preserve"> </w:t>
      </w:r>
      <w:r>
        <w:rPr>
          <w:sz w:val="20"/>
        </w:rPr>
        <w:t>copy</w:t>
      </w:r>
      <w:r>
        <w:rPr>
          <w:spacing w:val="-11"/>
          <w:sz w:val="20"/>
        </w:rPr>
        <w:t xml:space="preserve"> </w:t>
      </w:r>
      <w:r>
        <w:rPr>
          <w:sz w:val="20"/>
        </w:rPr>
        <w:t>of the</w:t>
      </w:r>
      <w:r>
        <w:rPr>
          <w:spacing w:val="-6"/>
          <w:sz w:val="20"/>
        </w:rPr>
        <w:t xml:space="preserve"> </w:t>
      </w:r>
      <w:r>
        <w:rPr>
          <w:sz w:val="20"/>
        </w:rPr>
        <w:t>application</w:t>
      </w:r>
      <w:r>
        <w:rPr>
          <w:spacing w:val="-1"/>
          <w:sz w:val="20"/>
        </w:rPr>
        <w:t xml:space="preserve"> </w:t>
      </w:r>
      <w:r>
        <w:rPr>
          <w:sz w:val="20"/>
        </w:rPr>
        <w:t>form</w:t>
      </w:r>
    </w:p>
    <w:p w:rsidR="005D1D83" w:rsidRDefault="006A778B">
      <w:pPr>
        <w:pStyle w:val="a4"/>
        <w:numPr>
          <w:ilvl w:val="0"/>
          <w:numId w:val="1"/>
        </w:numPr>
        <w:tabs>
          <w:tab w:val="left" w:pos="601"/>
        </w:tabs>
        <w:spacing w:before="109"/>
        <w:rPr>
          <w:sz w:val="20"/>
        </w:rPr>
      </w:pPr>
      <w:r>
        <w:rPr>
          <w:sz w:val="20"/>
        </w:rPr>
        <w:t>One</w:t>
      </w:r>
      <w:r>
        <w:rPr>
          <w:spacing w:val="-10"/>
          <w:sz w:val="20"/>
        </w:rPr>
        <w:t xml:space="preserve"> </w:t>
      </w:r>
      <w:r>
        <w:rPr>
          <w:sz w:val="20"/>
        </w:rPr>
        <w:t>copy</w:t>
      </w:r>
      <w:r>
        <w:rPr>
          <w:spacing w:val="-10"/>
          <w:sz w:val="20"/>
        </w:rPr>
        <w:t xml:space="preserve"> </w:t>
      </w:r>
      <w:r>
        <w:rPr>
          <w:sz w:val="20"/>
        </w:rPr>
        <w:t>of the</w:t>
      </w:r>
      <w:r>
        <w:rPr>
          <w:spacing w:val="-2"/>
          <w:sz w:val="20"/>
        </w:rPr>
        <w:t xml:space="preserve"> </w:t>
      </w:r>
      <w:r>
        <w:rPr>
          <w:sz w:val="20"/>
        </w:rPr>
        <w:t>booth</w:t>
      </w:r>
      <w:r>
        <w:rPr>
          <w:spacing w:val="-4"/>
          <w:sz w:val="20"/>
        </w:rPr>
        <w:t xml:space="preserve"> </w:t>
      </w:r>
      <w:r>
        <w:rPr>
          <w:sz w:val="20"/>
        </w:rPr>
        <w:t>layout</w:t>
      </w:r>
      <w:r>
        <w:rPr>
          <w:spacing w:val="-4"/>
          <w:sz w:val="20"/>
        </w:rPr>
        <w:t xml:space="preserve"> </w:t>
      </w:r>
      <w:r>
        <w:rPr>
          <w:sz w:val="20"/>
        </w:rPr>
        <w:t>plan</w:t>
      </w:r>
    </w:p>
    <w:p w:rsidR="005D1D83" w:rsidRDefault="006A778B">
      <w:pPr>
        <w:pStyle w:val="a4"/>
        <w:numPr>
          <w:ilvl w:val="0"/>
          <w:numId w:val="1"/>
        </w:numPr>
        <w:tabs>
          <w:tab w:val="left" w:pos="601"/>
        </w:tabs>
        <w:spacing w:before="111" w:line="360" w:lineRule="auto"/>
        <w:ind w:right="160" w:hanging="483"/>
        <w:rPr>
          <w:sz w:val="20"/>
        </w:rPr>
      </w:pPr>
      <w:r>
        <w:rPr>
          <w:sz w:val="20"/>
        </w:rPr>
        <w:t>One copy of the construction plan, the structure plan and structure calculation report, all of which must be</w:t>
      </w:r>
      <w:r>
        <w:rPr>
          <w:spacing w:val="1"/>
          <w:sz w:val="20"/>
        </w:rPr>
        <w:t xml:space="preserve"> </w:t>
      </w:r>
      <w:r>
        <w:rPr>
          <w:sz w:val="20"/>
        </w:rPr>
        <w:t>approved and signed by a licensed architect, civil engineer, or structural engineer, and have a scale of no less</w:t>
      </w:r>
      <w:r>
        <w:rPr>
          <w:spacing w:val="1"/>
          <w:sz w:val="20"/>
        </w:rPr>
        <w:t xml:space="preserve"> </w:t>
      </w:r>
      <w:r>
        <w:rPr>
          <w:sz w:val="20"/>
        </w:rPr>
        <w:t>than 50:1</w:t>
      </w:r>
      <w:r>
        <w:rPr>
          <w:spacing w:val="-1"/>
          <w:sz w:val="20"/>
        </w:rPr>
        <w:t xml:space="preserve"> </w:t>
      </w:r>
      <w:r>
        <w:rPr>
          <w:sz w:val="20"/>
        </w:rPr>
        <w:t>ratio.</w:t>
      </w:r>
    </w:p>
    <w:p w:rsidR="005D1D83" w:rsidRDefault="006A778B">
      <w:pPr>
        <w:pStyle w:val="a4"/>
        <w:numPr>
          <w:ilvl w:val="0"/>
          <w:numId w:val="1"/>
        </w:numPr>
        <w:tabs>
          <w:tab w:val="left" w:pos="601"/>
        </w:tabs>
        <w:spacing w:before="6" w:line="352" w:lineRule="auto"/>
        <w:ind w:right="142" w:hanging="483"/>
        <w:rPr>
          <w:sz w:val="20"/>
        </w:rPr>
      </w:pP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copy</w:t>
      </w:r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architect,</w:t>
      </w:r>
      <w:r>
        <w:rPr>
          <w:spacing w:val="-3"/>
          <w:sz w:val="20"/>
        </w:rPr>
        <w:t xml:space="preserve"> </w:t>
      </w:r>
      <w:r>
        <w:rPr>
          <w:sz w:val="20"/>
        </w:rPr>
        <w:t>civil engineer,</w:t>
      </w:r>
      <w:r>
        <w:rPr>
          <w:spacing w:val="-4"/>
          <w:sz w:val="20"/>
        </w:rPr>
        <w:t xml:space="preserve"> </w:t>
      </w:r>
      <w:r>
        <w:rPr>
          <w:sz w:val="20"/>
        </w:rPr>
        <w:t>or</w:t>
      </w:r>
      <w:r>
        <w:rPr>
          <w:spacing w:val="-2"/>
          <w:sz w:val="20"/>
        </w:rPr>
        <w:t xml:space="preserve"> </w:t>
      </w:r>
      <w:r>
        <w:rPr>
          <w:sz w:val="20"/>
        </w:rPr>
        <w:t>structural</w:t>
      </w:r>
      <w:r>
        <w:rPr>
          <w:spacing w:val="1"/>
          <w:sz w:val="20"/>
        </w:rPr>
        <w:t xml:space="preserve"> </w:t>
      </w:r>
      <w:r>
        <w:rPr>
          <w:sz w:val="20"/>
        </w:rPr>
        <w:t>engineer's</w:t>
      </w:r>
      <w:r>
        <w:rPr>
          <w:spacing w:val="-1"/>
          <w:sz w:val="20"/>
        </w:rPr>
        <w:t xml:space="preserve"> </w:t>
      </w:r>
      <w:r>
        <w:rPr>
          <w:sz w:val="20"/>
        </w:rPr>
        <w:t>license,</w:t>
      </w:r>
      <w:r>
        <w:rPr>
          <w:spacing w:val="-5"/>
          <w:sz w:val="20"/>
        </w:rPr>
        <w:t xml:space="preserve"> </w:t>
      </w:r>
      <w:r>
        <w:rPr>
          <w:sz w:val="20"/>
        </w:rPr>
        <w:t>certificate,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letter</w:t>
      </w:r>
      <w:r>
        <w:rPr>
          <w:spacing w:val="-1"/>
          <w:sz w:val="20"/>
        </w:rPr>
        <w:t xml:space="preserve"> </w:t>
      </w:r>
      <w:r>
        <w:rPr>
          <w:sz w:val="20"/>
        </w:rPr>
        <w:t>certifying</w:t>
      </w:r>
      <w:r>
        <w:rPr>
          <w:spacing w:val="-3"/>
          <w:sz w:val="20"/>
        </w:rPr>
        <w:t xml:space="preserve"> </w:t>
      </w:r>
      <w:r>
        <w:rPr>
          <w:sz w:val="20"/>
        </w:rPr>
        <w:t>membership</w:t>
      </w:r>
      <w:r>
        <w:rPr>
          <w:spacing w:val="-53"/>
          <w:sz w:val="20"/>
        </w:rPr>
        <w:t xml:space="preserve"> </w:t>
      </w:r>
      <w:r>
        <w:rPr>
          <w:spacing w:val="-1"/>
          <w:sz w:val="20"/>
        </w:rPr>
        <w:t>from</w:t>
      </w:r>
      <w:r>
        <w:rPr>
          <w:sz w:val="20"/>
        </w:rPr>
        <w:t xml:space="preserve"> </w:t>
      </w:r>
      <w:r>
        <w:rPr>
          <w:spacing w:val="-1"/>
          <w:sz w:val="20"/>
        </w:rPr>
        <w:t>the</w:t>
      </w:r>
      <w:r>
        <w:rPr>
          <w:spacing w:val="-12"/>
          <w:sz w:val="20"/>
        </w:rPr>
        <w:t xml:space="preserve"> </w:t>
      </w:r>
      <w:r>
        <w:rPr>
          <w:sz w:val="20"/>
        </w:rPr>
        <w:t>related</w:t>
      </w:r>
      <w:r>
        <w:rPr>
          <w:spacing w:val="-9"/>
          <w:sz w:val="20"/>
        </w:rPr>
        <w:t xml:space="preserve"> </w:t>
      </w:r>
      <w:r>
        <w:rPr>
          <w:sz w:val="20"/>
        </w:rPr>
        <w:t>professional</w:t>
      </w:r>
      <w:r>
        <w:rPr>
          <w:spacing w:val="-10"/>
          <w:sz w:val="20"/>
        </w:rPr>
        <w:t xml:space="preserve"> </w:t>
      </w:r>
      <w:r>
        <w:rPr>
          <w:sz w:val="20"/>
        </w:rPr>
        <w:t>association,</w:t>
      </w:r>
      <w:r>
        <w:rPr>
          <w:spacing w:val="-4"/>
          <w:sz w:val="20"/>
        </w:rPr>
        <w:t xml:space="preserve"> </w:t>
      </w:r>
      <w:r>
        <w:rPr>
          <w:sz w:val="20"/>
        </w:rPr>
        <w:t>as</w:t>
      </w:r>
      <w:r>
        <w:rPr>
          <w:spacing w:val="-4"/>
          <w:sz w:val="20"/>
        </w:rPr>
        <w:t xml:space="preserve"> </w:t>
      </w:r>
      <w:r>
        <w:rPr>
          <w:sz w:val="20"/>
        </w:rPr>
        <w:t>well</w:t>
      </w:r>
      <w:r>
        <w:rPr>
          <w:spacing w:val="-7"/>
          <w:sz w:val="20"/>
        </w:rPr>
        <w:t xml:space="preserve"> </w:t>
      </w:r>
      <w:r>
        <w:rPr>
          <w:sz w:val="20"/>
        </w:rPr>
        <w:t>as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safety</w:t>
      </w:r>
      <w:r>
        <w:rPr>
          <w:spacing w:val="-14"/>
          <w:sz w:val="20"/>
        </w:rPr>
        <w:t xml:space="preserve"> </w:t>
      </w:r>
      <w:r>
        <w:rPr>
          <w:sz w:val="20"/>
        </w:rPr>
        <w:t>confirmation</w:t>
      </w:r>
      <w:r>
        <w:rPr>
          <w:spacing w:val="-10"/>
          <w:sz w:val="20"/>
        </w:rPr>
        <w:t xml:space="preserve"> </w:t>
      </w:r>
      <w:r>
        <w:rPr>
          <w:sz w:val="20"/>
        </w:rPr>
        <w:t>report</w:t>
      </w:r>
      <w:r>
        <w:rPr>
          <w:spacing w:val="-1"/>
          <w:sz w:val="20"/>
        </w:rPr>
        <w:t xml:space="preserve"> </w:t>
      </w:r>
      <w:r>
        <w:rPr>
          <w:sz w:val="20"/>
        </w:rPr>
        <w:t>on</w:t>
      </w:r>
      <w:r>
        <w:rPr>
          <w:spacing w:val="-9"/>
          <w:sz w:val="20"/>
        </w:rPr>
        <w:t xml:space="preserve"> </w:t>
      </w:r>
      <w:r>
        <w:rPr>
          <w:sz w:val="20"/>
        </w:rPr>
        <w:t>booths</w:t>
      </w:r>
      <w:r>
        <w:rPr>
          <w:spacing w:val="-3"/>
          <w:sz w:val="20"/>
        </w:rPr>
        <w:t xml:space="preserve"> </w:t>
      </w:r>
      <w:r>
        <w:rPr>
          <w:sz w:val="20"/>
        </w:rPr>
        <w:t>exceeding</w:t>
      </w:r>
      <w:r>
        <w:rPr>
          <w:spacing w:val="-8"/>
          <w:sz w:val="20"/>
        </w:rPr>
        <w:t xml:space="preserve"> </w:t>
      </w:r>
      <w:r>
        <w:rPr>
          <w:sz w:val="20"/>
        </w:rPr>
        <w:t>4</w:t>
      </w:r>
      <w:r>
        <w:rPr>
          <w:spacing w:val="-9"/>
          <w:sz w:val="20"/>
        </w:rPr>
        <w:t xml:space="preserve"> </w:t>
      </w:r>
      <w:r>
        <w:rPr>
          <w:sz w:val="20"/>
        </w:rPr>
        <w:t>meters.</w:t>
      </w:r>
    </w:p>
    <w:p w:rsidR="005D1D83" w:rsidRDefault="005D1D83">
      <w:pPr>
        <w:spacing w:line="352" w:lineRule="auto"/>
        <w:jc w:val="both"/>
        <w:rPr>
          <w:sz w:val="20"/>
        </w:rPr>
        <w:sectPr w:rsidR="005D1D83">
          <w:headerReference w:type="default" r:id="rId8"/>
          <w:footerReference w:type="default" r:id="rId9"/>
          <w:type w:val="continuous"/>
          <w:pgSz w:w="11930" w:h="16860"/>
          <w:pgMar w:top="2280" w:right="600" w:bottom="740" w:left="600" w:header="641" w:footer="540" w:gutter="0"/>
          <w:pgNumType w:start="5"/>
          <w:cols w:space="720"/>
        </w:sectPr>
      </w:pPr>
    </w:p>
    <w:p w:rsidR="005D1D83" w:rsidRDefault="005D1D83">
      <w:pPr>
        <w:pStyle w:val="a3"/>
        <w:spacing w:before="3"/>
        <w:rPr>
          <w:sz w:val="9"/>
        </w:rPr>
      </w:pPr>
    </w:p>
    <w:p w:rsidR="005D1D83" w:rsidRDefault="006A778B">
      <w:pPr>
        <w:pStyle w:val="1"/>
        <w:ind w:left="727" w:firstLine="2122"/>
      </w:pPr>
      <w:r>
        <w:t>Taipei</w:t>
      </w:r>
      <w:r>
        <w:rPr>
          <w:spacing w:val="1"/>
        </w:rPr>
        <w:t xml:space="preserve"> </w:t>
      </w:r>
      <w:r>
        <w:t>Nangang</w:t>
      </w:r>
      <w:r>
        <w:rPr>
          <w:spacing w:val="2"/>
        </w:rPr>
        <w:t xml:space="preserve"> </w:t>
      </w:r>
      <w:r>
        <w:t>Exhibition</w:t>
      </w:r>
      <w:r>
        <w:rPr>
          <w:spacing w:val="-2"/>
        </w:rPr>
        <w:t xml:space="preserve"> </w:t>
      </w:r>
      <w:r>
        <w:t>Center</w:t>
      </w:r>
      <w:r>
        <w:rPr>
          <w:spacing w:val="1"/>
        </w:rPr>
        <w:t xml:space="preserve"> </w:t>
      </w:r>
      <w:r>
        <w:t>CONFIRMATION</w:t>
      </w:r>
      <w:r>
        <w:rPr>
          <w:spacing w:val="-12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BOOTH</w:t>
      </w:r>
      <w:r>
        <w:rPr>
          <w:spacing w:val="-13"/>
        </w:rPr>
        <w:t xml:space="preserve"> </w:t>
      </w:r>
      <w:r>
        <w:t>EXCEEDING</w:t>
      </w:r>
      <w:r>
        <w:rPr>
          <w:spacing w:val="-11"/>
        </w:rPr>
        <w:t xml:space="preserve"> </w:t>
      </w:r>
      <w:r>
        <w:t>4</w:t>
      </w:r>
      <w:r>
        <w:rPr>
          <w:spacing w:val="-12"/>
        </w:rPr>
        <w:t xml:space="preserve"> </w:t>
      </w:r>
      <w:r>
        <w:t>METERS</w:t>
      </w:r>
      <w:r>
        <w:rPr>
          <w:spacing w:val="-5"/>
        </w:rPr>
        <w:t xml:space="preserve"> </w:t>
      </w:r>
      <w:r>
        <w:t>DESIGN</w:t>
      </w:r>
    </w:p>
    <w:p w:rsidR="005D1D83" w:rsidRDefault="006A778B">
      <w:pPr>
        <w:pStyle w:val="2"/>
        <w:spacing w:before="206"/>
        <w:ind w:left="538"/>
      </w:pPr>
      <w:r>
        <w:rPr>
          <w:color w:val="FF0000"/>
          <w:spacing w:val="-1"/>
        </w:rPr>
        <w:t>&lt;&lt;&lt;For</w:t>
      </w:r>
      <w:r>
        <w:rPr>
          <w:color w:val="FF0000"/>
          <w:spacing w:val="-7"/>
        </w:rPr>
        <w:t xml:space="preserve"> </w:t>
      </w:r>
      <w:r>
        <w:rPr>
          <w:color w:val="FF0000"/>
          <w:spacing w:val="-1"/>
        </w:rPr>
        <w:t>Contractor&gt;&gt;&gt;</w:t>
      </w:r>
    </w:p>
    <w:p w:rsidR="005D1D83" w:rsidRDefault="005D1D83">
      <w:pPr>
        <w:pStyle w:val="a3"/>
        <w:spacing w:before="6"/>
        <w:rPr>
          <w:rFonts w:ascii="Arial"/>
          <w:b/>
          <w:sz w:val="23"/>
        </w:rPr>
      </w:pPr>
    </w:p>
    <w:p w:rsidR="005D1D83" w:rsidRDefault="00C36D1F">
      <w:pPr>
        <w:pStyle w:val="a3"/>
        <w:ind w:left="588"/>
      </w:pPr>
      <w:r>
        <w:pict>
          <v:shape id="_x0000_s1026" style="position:absolute;left:0;text-align:left;margin-left:53.75pt;margin-top:-3.1pt;width:506.4pt;height:393.45pt;z-index:-15790080;mso-position-horizontal-relative:page" coordorigin="1075,-62" coordsize="10128,7869" path="m11203,-62r-9,l11194,-62r-10119,l1075,-52r,7848l1075,7806r10128,l11203,7796r-10118,l1085,-52r10109,l11194,7796r9,l11203,-62xe" fillcolor="black" stroked="f">
            <v:path arrowok="t"/>
            <w10:wrap anchorx="page"/>
          </v:shape>
        </w:pict>
      </w:r>
      <w:r w:rsidR="006A778B">
        <w:t>To:</w:t>
      </w:r>
      <w:r w:rsidR="006A778B">
        <w:rPr>
          <w:spacing w:val="-12"/>
        </w:rPr>
        <w:t xml:space="preserve"> </w:t>
      </w:r>
      <w:r w:rsidR="006A778B">
        <w:t>Taiwan</w:t>
      </w:r>
      <w:r w:rsidR="006A778B">
        <w:rPr>
          <w:spacing w:val="-6"/>
        </w:rPr>
        <w:t xml:space="preserve"> </w:t>
      </w:r>
      <w:r w:rsidR="006A778B">
        <w:t>External</w:t>
      </w:r>
      <w:r w:rsidR="006A778B">
        <w:rPr>
          <w:spacing w:val="-12"/>
        </w:rPr>
        <w:t xml:space="preserve"> </w:t>
      </w:r>
      <w:r w:rsidR="006A778B">
        <w:t>Trade</w:t>
      </w:r>
      <w:r w:rsidR="006A778B">
        <w:rPr>
          <w:spacing w:val="-6"/>
        </w:rPr>
        <w:t xml:space="preserve"> </w:t>
      </w:r>
      <w:r w:rsidR="006A778B">
        <w:t>Development</w:t>
      </w:r>
      <w:r w:rsidR="006A778B">
        <w:rPr>
          <w:spacing w:val="-7"/>
        </w:rPr>
        <w:t xml:space="preserve"> </w:t>
      </w:r>
      <w:r w:rsidR="006A778B">
        <w:t>Council</w:t>
      </w:r>
      <w:r w:rsidR="006A778B">
        <w:rPr>
          <w:spacing w:val="-10"/>
        </w:rPr>
        <w:t xml:space="preserve"> </w:t>
      </w:r>
      <w:r w:rsidR="006A778B">
        <w:t>(TAITRA)</w:t>
      </w:r>
    </w:p>
    <w:p w:rsidR="005D1D83" w:rsidRDefault="006A778B">
      <w:pPr>
        <w:pStyle w:val="a3"/>
        <w:tabs>
          <w:tab w:val="left" w:pos="6063"/>
        </w:tabs>
        <w:spacing w:before="122" w:line="343" w:lineRule="auto"/>
        <w:ind w:left="588" w:right="69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(name of the exhibitor / booth numer)</w:t>
      </w:r>
      <w:r>
        <w:rPr>
          <w:spacing w:val="-64"/>
        </w:rPr>
        <w:t xml:space="preserve"> </w:t>
      </w:r>
      <w:r>
        <w:t>applies</w:t>
      </w:r>
      <w:r>
        <w:rPr>
          <w:spacing w:val="-13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approval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construction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z w:val="22"/>
        </w:rPr>
        <w:t>booths</w:t>
      </w:r>
      <w:r>
        <w:rPr>
          <w:spacing w:val="-3"/>
          <w:sz w:val="22"/>
        </w:rPr>
        <w:t xml:space="preserve"> </w:t>
      </w:r>
      <w:r>
        <w:rPr>
          <w:sz w:val="22"/>
        </w:rPr>
        <w:t>exceeding</w:t>
      </w:r>
      <w:r>
        <w:rPr>
          <w:spacing w:val="-1"/>
          <w:sz w:val="22"/>
        </w:rPr>
        <w:t xml:space="preserve"> </w:t>
      </w:r>
      <w:r>
        <w:rPr>
          <w:sz w:val="22"/>
        </w:rPr>
        <w:t>4</w:t>
      </w:r>
      <w:r>
        <w:rPr>
          <w:spacing w:val="-14"/>
          <w:sz w:val="22"/>
        </w:rPr>
        <w:t xml:space="preserve"> </w:t>
      </w:r>
      <w:r>
        <w:rPr>
          <w:sz w:val="22"/>
        </w:rPr>
        <w:t xml:space="preserve">meters </w:t>
      </w:r>
      <w:r>
        <w:t>in</w:t>
      </w:r>
      <w:r>
        <w:rPr>
          <w:spacing w:val="-8"/>
        </w:rPr>
        <w:t xml:space="preserve"> </w:t>
      </w:r>
      <w:r>
        <w:t>Secutech</w:t>
      </w:r>
      <w:r>
        <w:rPr>
          <w:spacing w:val="-2"/>
        </w:rPr>
        <w:t xml:space="preserve"> </w:t>
      </w:r>
      <w:r w:rsidR="00F93587">
        <w:t>202</w:t>
      </w:r>
      <w:r w:rsidR="00327ACA">
        <w:t>6.</w:t>
      </w:r>
    </w:p>
    <w:p w:rsidR="005D1D83" w:rsidRDefault="006A778B">
      <w:pPr>
        <w:pStyle w:val="a3"/>
        <w:spacing w:before="1" w:line="345" w:lineRule="auto"/>
        <w:ind w:left="588" w:right="237" w:firstLine="480"/>
      </w:pPr>
      <w:r>
        <w:t>In</w:t>
      </w:r>
      <w:r>
        <w:rPr>
          <w:spacing w:val="-13"/>
        </w:rPr>
        <w:t xml:space="preserve"> </w:t>
      </w:r>
      <w:r>
        <w:t>Taipei</w:t>
      </w:r>
      <w:r>
        <w:rPr>
          <w:spacing w:val="-11"/>
        </w:rPr>
        <w:t xml:space="preserve"> </w:t>
      </w:r>
      <w:r>
        <w:t>Nangang</w:t>
      </w:r>
      <w:r>
        <w:rPr>
          <w:spacing w:val="-12"/>
        </w:rPr>
        <w:t xml:space="preserve"> </w:t>
      </w:r>
      <w:r>
        <w:t>Exhibition</w:t>
      </w:r>
      <w:r>
        <w:rPr>
          <w:spacing w:val="-8"/>
        </w:rPr>
        <w:t xml:space="preserve"> </w:t>
      </w:r>
      <w:r>
        <w:t>Center,</w:t>
      </w:r>
      <w:r>
        <w:rPr>
          <w:spacing w:val="-5"/>
        </w:rPr>
        <w:t xml:space="preserve"> </w:t>
      </w:r>
      <w:r>
        <w:t>Hall</w:t>
      </w:r>
      <w:r>
        <w:rPr>
          <w:spacing w:val="-14"/>
        </w:rPr>
        <w:t xml:space="preserve"> </w:t>
      </w:r>
      <w:r>
        <w:t>1,</w:t>
      </w:r>
      <w:r>
        <w:rPr>
          <w:spacing w:val="-8"/>
        </w:rPr>
        <w:t xml:space="preserve"> </w:t>
      </w:r>
      <w:r>
        <w:t>we</w:t>
      </w:r>
      <w:r>
        <w:rPr>
          <w:spacing w:val="-8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checked</w:t>
      </w:r>
      <w:r>
        <w:rPr>
          <w:spacing w:val="-7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structural</w:t>
      </w:r>
      <w:r>
        <w:rPr>
          <w:spacing w:val="-13"/>
        </w:rPr>
        <w:t xml:space="preserve"> </w:t>
      </w:r>
      <w:r>
        <w:t>design</w:t>
      </w:r>
      <w:r>
        <w:rPr>
          <w:spacing w:val="-7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64"/>
        </w:rPr>
        <w:t xml:space="preserve"> </w:t>
      </w:r>
      <w:r>
        <w:t>booths and ensured that it is safe and complied with the related regulations of the Taipei</w:t>
      </w:r>
      <w:r>
        <w:rPr>
          <w:spacing w:val="1"/>
        </w:rPr>
        <w:t xml:space="preserve"> </w:t>
      </w:r>
      <w:r>
        <w:t>Nangang Exhibition Center. We will also take responsibility for on-the-spot supervision during</w:t>
      </w:r>
      <w:r>
        <w:rPr>
          <w:spacing w:val="-64"/>
        </w:rPr>
        <w:t xml:space="preserve"> </w:t>
      </w:r>
      <w:r>
        <w:rPr>
          <w:spacing w:val="-1"/>
        </w:rPr>
        <w:t>construction.</w:t>
      </w:r>
      <w:r>
        <w:rPr>
          <w:spacing w:val="-20"/>
        </w:rPr>
        <w:t xml:space="preserve"> </w:t>
      </w:r>
      <w:r>
        <w:t>We</w:t>
      </w:r>
      <w:r>
        <w:rPr>
          <w:spacing w:val="-1"/>
        </w:rPr>
        <w:t xml:space="preserve"> </w:t>
      </w:r>
      <w:r>
        <w:t>will issue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certificate</w:t>
      </w:r>
      <w:r>
        <w:rPr>
          <w:spacing w:val="5"/>
        </w:rPr>
        <w:t xml:space="preserve"> </w:t>
      </w:r>
      <w:r>
        <w:t>upon</w:t>
      </w:r>
      <w:r>
        <w:rPr>
          <w:spacing w:val="-1"/>
        </w:rPr>
        <w:t xml:space="preserve"> </w:t>
      </w:r>
      <w:r>
        <w:t>its completion.</w:t>
      </w:r>
    </w:p>
    <w:p w:rsidR="005D1D83" w:rsidRDefault="005D1D83">
      <w:pPr>
        <w:pStyle w:val="a3"/>
        <w:spacing w:before="10"/>
        <w:rPr>
          <w:sz w:val="36"/>
        </w:rPr>
      </w:pPr>
    </w:p>
    <w:p w:rsidR="005D1D83" w:rsidRDefault="006A778B">
      <w:pPr>
        <w:pStyle w:val="a3"/>
        <w:tabs>
          <w:tab w:val="left" w:pos="5185"/>
          <w:tab w:val="left" w:pos="9446"/>
          <w:tab w:val="left" w:pos="10203"/>
          <w:tab w:val="left" w:pos="10256"/>
        </w:tabs>
        <w:spacing w:line="408" w:lineRule="auto"/>
        <w:ind w:left="588" w:right="462"/>
        <w:jc w:val="both"/>
      </w:pPr>
      <w:r>
        <w:t>Architect</w:t>
      </w:r>
      <w:r>
        <w:rPr>
          <w:spacing w:val="-17"/>
        </w:rPr>
        <w:t xml:space="preserve"> </w:t>
      </w:r>
      <w:r>
        <w:t>Company: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                       Structural</w:t>
      </w:r>
      <w:r>
        <w:rPr>
          <w:spacing w:val="-15"/>
        </w:rPr>
        <w:t xml:space="preserve"> </w:t>
      </w:r>
      <w:r>
        <w:t>Engineer</w:t>
      </w:r>
      <w:r>
        <w:rPr>
          <w:spacing w:val="-10"/>
        </w:rPr>
        <w:t xml:space="preserve"> </w:t>
      </w:r>
      <w:r>
        <w:t>Company: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Address: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Tel:</w:t>
      </w:r>
      <w:r>
        <w:rPr>
          <w:u w:val="single"/>
        </w:rPr>
        <w:tab/>
      </w:r>
      <w:r>
        <w:t>Fax: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D1D83" w:rsidRDefault="006A778B">
      <w:pPr>
        <w:pStyle w:val="a3"/>
        <w:tabs>
          <w:tab w:val="left" w:pos="9521"/>
        </w:tabs>
        <w:spacing w:line="269" w:lineRule="exact"/>
        <w:ind w:left="588"/>
      </w:pPr>
      <w:r>
        <w:t>E-mail: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D1D83" w:rsidRDefault="005D1D83">
      <w:pPr>
        <w:pStyle w:val="a3"/>
        <w:rPr>
          <w:sz w:val="20"/>
        </w:rPr>
      </w:pPr>
    </w:p>
    <w:p w:rsidR="005D1D83" w:rsidRDefault="005D1D83">
      <w:pPr>
        <w:pStyle w:val="a3"/>
        <w:spacing w:before="9"/>
        <w:rPr>
          <w:sz w:val="29"/>
        </w:rPr>
      </w:pPr>
    </w:p>
    <w:p w:rsidR="005D1D83" w:rsidRDefault="006A778B">
      <w:pPr>
        <w:pStyle w:val="a3"/>
        <w:tabs>
          <w:tab w:val="left" w:pos="4415"/>
          <w:tab w:val="left" w:pos="8987"/>
          <w:tab w:val="left" w:pos="9047"/>
          <w:tab w:val="left" w:pos="9121"/>
        </w:tabs>
        <w:spacing w:before="93" w:line="408" w:lineRule="auto"/>
        <w:ind w:left="588" w:right="418"/>
        <w:jc w:val="both"/>
      </w:pPr>
      <w:r>
        <w:t>Architect:</w:t>
      </w:r>
      <w:r>
        <w:rPr>
          <w:u w:val="single"/>
        </w:rPr>
        <w:tab/>
      </w:r>
      <w:r>
        <w:rPr>
          <w:u w:val="single"/>
        </w:rPr>
        <w:tab/>
      </w:r>
      <w:r>
        <w:t>(Signature)</w:t>
      </w:r>
      <w:r>
        <w:rPr>
          <w:spacing w:val="1"/>
        </w:rPr>
        <w:t xml:space="preserve"> </w:t>
      </w:r>
      <w:r>
        <w:t>Structural</w:t>
      </w:r>
      <w:r>
        <w:rPr>
          <w:spacing w:val="-8"/>
        </w:rPr>
        <w:t xml:space="preserve"> </w:t>
      </w:r>
      <w:r>
        <w:t>Engineer: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(Signature)</w:t>
      </w:r>
      <w:r>
        <w:rPr>
          <w:spacing w:val="1"/>
        </w:rPr>
        <w:t xml:space="preserve"> </w:t>
      </w:r>
      <w:r>
        <w:t>Inspector: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(Signature)</w:t>
      </w:r>
      <w:r>
        <w:rPr>
          <w:spacing w:val="-65"/>
        </w:rPr>
        <w:t xml:space="preserve"> </w:t>
      </w:r>
      <w:r>
        <w:t>Date: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D1D83" w:rsidRDefault="006A778B">
      <w:pPr>
        <w:pStyle w:val="3"/>
        <w:spacing w:before="178"/>
        <w:ind w:left="120"/>
        <w:jc w:val="left"/>
      </w:pPr>
      <w:r>
        <w:rPr>
          <w:shd w:val="clear" w:color="auto" w:fill="FF0000"/>
        </w:rPr>
        <w:t>NOTE</w:t>
      </w:r>
    </w:p>
    <w:p w:rsidR="005D1D83" w:rsidRPr="00ED080A" w:rsidRDefault="006A778B" w:rsidP="00123F60">
      <w:pPr>
        <w:spacing w:before="4" w:line="360" w:lineRule="auto"/>
        <w:ind w:left="120" w:right="139"/>
        <w:jc w:val="both"/>
        <w:rPr>
          <w:rFonts w:ascii="Arial" w:hAnsi="Arial"/>
          <w:b/>
          <w:sz w:val="20"/>
          <w:u w:val="thick"/>
        </w:rPr>
      </w:pPr>
      <w:r>
        <w:rPr>
          <w:sz w:val="20"/>
        </w:rPr>
        <w:t>If exhibitors need to build structures exceeding 4 meters, they must provide TAITRA with a copy of the agreement with</w:t>
      </w:r>
      <w:r>
        <w:rPr>
          <w:spacing w:val="-53"/>
          <w:sz w:val="20"/>
        </w:rPr>
        <w:t xml:space="preserve"> </w:t>
      </w:r>
      <w:r>
        <w:rPr>
          <w:sz w:val="20"/>
        </w:rPr>
        <w:t>the government, Public Safety and Third-Party Liability Insurance forms, a decoration proposal, an installation location</w:t>
      </w:r>
      <w:r>
        <w:rPr>
          <w:spacing w:val="-53"/>
          <w:sz w:val="20"/>
        </w:rPr>
        <w:t xml:space="preserve"> </w:t>
      </w:r>
      <w:r>
        <w:rPr>
          <w:sz w:val="20"/>
        </w:rPr>
        <w:t xml:space="preserve">map and other documents deemed necessary </w:t>
      </w:r>
      <w:r w:rsidR="00F93587">
        <w:rPr>
          <w:rFonts w:ascii="Arial" w:hAnsi="Arial"/>
          <w:b/>
          <w:sz w:val="20"/>
          <w:u w:val="thick"/>
        </w:rPr>
        <w:t xml:space="preserve">before </w:t>
      </w:r>
      <w:r w:rsidR="00ED080A">
        <w:rPr>
          <w:rFonts w:ascii="Arial" w:hAnsi="Arial"/>
          <w:b/>
          <w:sz w:val="20"/>
          <w:u w:val="thick"/>
        </w:rPr>
        <w:t xml:space="preserve">Mar 18, 2026. </w:t>
      </w:r>
      <w:bookmarkStart w:id="0" w:name="_GoBack"/>
      <w:bookmarkEnd w:id="0"/>
      <w:r>
        <w:rPr>
          <w:sz w:val="20"/>
        </w:rPr>
        <w:t>TAITRA will charge an “Exceeding fee”, which is</w:t>
      </w:r>
      <w:r>
        <w:rPr>
          <w:spacing w:val="1"/>
          <w:sz w:val="20"/>
        </w:rPr>
        <w:t xml:space="preserve"> </w:t>
      </w:r>
      <w:r>
        <w:rPr>
          <w:sz w:val="20"/>
        </w:rPr>
        <w:t>NTD100,000 (USD3,500) (tax excluded) within 18 square meters. For those who exceed 18 square meters will be</w:t>
      </w:r>
      <w:r>
        <w:rPr>
          <w:spacing w:val="1"/>
          <w:sz w:val="20"/>
        </w:rPr>
        <w:t xml:space="preserve"> </w:t>
      </w:r>
      <w:r>
        <w:rPr>
          <w:sz w:val="20"/>
        </w:rPr>
        <w:t>charged in proportion to the addition. Fixtures or signs that are affixed above the main (2.5m) structure should be</w:t>
      </w:r>
      <w:r>
        <w:rPr>
          <w:spacing w:val="1"/>
          <w:sz w:val="20"/>
        </w:rPr>
        <w:t xml:space="preserve"> </w:t>
      </w:r>
      <w:r>
        <w:rPr>
          <w:sz w:val="20"/>
        </w:rPr>
        <w:t>recessed</w:t>
      </w:r>
      <w:r>
        <w:rPr>
          <w:spacing w:val="-6"/>
          <w:sz w:val="20"/>
        </w:rPr>
        <w:t xml:space="preserve"> </w:t>
      </w:r>
      <w:r>
        <w:rPr>
          <w:sz w:val="20"/>
        </w:rPr>
        <w:t>at</w:t>
      </w:r>
      <w:r>
        <w:rPr>
          <w:spacing w:val="-1"/>
          <w:sz w:val="20"/>
        </w:rPr>
        <w:t xml:space="preserve"> </w:t>
      </w:r>
      <w:r>
        <w:rPr>
          <w:sz w:val="20"/>
        </w:rPr>
        <w:t>least</w:t>
      </w:r>
      <w:r>
        <w:rPr>
          <w:spacing w:val="1"/>
          <w:sz w:val="20"/>
        </w:rPr>
        <w:t xml:space="preserve"> </w:t>
      </w:r>
      <w:r>
        <w:rPr>
          <w:sz w:val="20"/>
        </w:rPr>
        <w:t>70</w:t>
      </w:r>
      <w:r>
        <w:rPr>
          <w:spacing w:val="-4"/>
          <w:sz w:val="20"/>
        </w:rPr>
        <w:t xml:space="preserve"> </w:t>
      </w:r>
      <w:r>
        <w:rPr>
          <w:sz w:val="20"/>
        </w:rPr>
        <w:t>cm</w:t>
      </w:r>
      <w:r>
        <w:rPr>
          <w:spacing w:val="4"/>
          <w:sz w:val="20"/>
        </w:rPr>
        <w:t xml:space="preserve"> </w:t>
      </w:r>
      <w:r>
        <w:rPr>
          <w:sz w:val="20"/>
        </w:rPr>
        <w:t>from</w:t>
      </w:r>
      <w:r>
        <w:rPr>
          <w:spacing w:val="11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side</w:t>
      </w:r>
      <w:r>
        <w:rPr>
          <w:spacing w:val="-1"/>
          <w:sz w:val="20"/>
        </w:rPr>
        <w:t xml:space="preserve"> </w:t>
      </w:r>
      <w:r>
        <w:rPr>
          <w:sz w:val="20"/>
        </w:rPr>
        <w:t>edge of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lower</w:t>
      </w:r>
      <w:r>
        <w:rPr>
          <w:spacing w:val="-1"/>
          <w:sz w:val="20"/>
        </w:rPr>
        <w:t xml:space="preserve"> </w:t>
      </w:r>
      <w:r>
        <w:rPr>
          <w:sz w:val="20"/>
        </w:rPr>
        <w:t>structure</w:t>
      </w:r>
      <w:r>
        <w:rPr>
          <w:spacing w:val="-1"/>
          <w:sz w:val="20"/>
        </w:rPr>
        <w:t xml:space="preserve"> </w:t>
      </w:r>
      <w:r>
        <w:rPr>
          <w:sz w:val="20"/>
        </w:rPr>
        <w:t>between</w:t>
      </w:r>
      <w:r>
        <w:rPr>
          <w:spacing w:val="-2"/>
          <w:sz w:val="20"/>
        </w:rPr>
        <w:t xml:space="preserve"> </w:t>
      </w:r>
      <w:r>
        <w:rPr>
          <w:sz w:val="20"/>
        </w:rPr>
        <w:t>booths.</w:t>
      </w:r>
    </w:p>
    <w:p w:rsidR="005D1D83" w:rsidRDefault="006A778B">
      <w:pPr>
        <w:spacing w:before="24" w:line="331" w:lineRule="exact"/>
        <w:ind w:left="120"/>
        <w:jc w:val="both"/>
        <w:rPr>
          <w:rFonts w:ascii="微軟正黑體" w:eastAsia="微軟正黑體" w:hint="eastAsia"/>
          <w:sz w:val="20"/>
        </w:rPr>
      </w:pPr>
      <w:r>
        <w:rPr>
          <w:rFonts w:ascii="微軟正黑體" w:eastAsia="微軟正黑體" w:hint="eastAsia"/>
          <w:spacing w:val="-1"/>
          <w:sz w:val="20"/>
          <w:u w:val="single"/>
        </w:rPr>
        <w:t>Account</w:t>
      </w:r>
      <w:r>
        <w:rPr>
          <w:rFonts w:ascii="微軟正黑體" w:eastAsia="微軟正黑體" w:hint="eastAsia"/>
          <w:spacing w:val="-11"/>
          <w:sz w:val="20"/>
          <w:u w:val="single"/>
        </w:rPr>
        <w:t xml:space="preserve"> </w:t>
      </w:r>
      <w:r>
        <w:rPr>
          <w:rFonts w:ascii="微軟正黑體" w:eastAsia="微軟正黑體" w:hint="eastAsia"/>
          <w:spacing w:val="-1"/>
          <w:sz w:val="20"/>
          <w:u w:val="single"/>
        </w:rPr>
        <w:t>Holder</w:t>
      </w:r>
      <w:r>
        <w:rPr>
          <w:rFonts w:ascii="微軟正黑體" w:eastAsia="微軟正黑體" w:hint="eastAsia"/>
          <w:spacing w:val="-1"/>
          <w:sz w:val="20"/>
        </w:rPr>
        <w:t>：MESSE</w:t>
      </w:r>
      <w:r>
        <w:rPr>
          <w:rFonts w:ascii="微軟正黑體" w:eastAsia="微軟正黑體" w:hint="eastAsia"/>
          <w:spacing w:val="-9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FRANKFURT</w:t>
      </w:r>
      <w:r>
        <w:rPr>
          <w:rFonts w:ascii="微軟正黑體" w:eastAsia="微軟正黑體" w:hint="eastAsia"/>
          <w:spacing w:val="-8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(H.K.)</w:t>
      </w:r>
      <w:r>
        <w:rPr>
          <w:rFonts w:ascii="微軟正黑體" w:eastAsia="微軟正黑體" w:hint="eastAsia"/>
          <w:spacing w:val="-10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LIMITED</w:t>
      </w:r>
      <w:r>
        <w:rPr>
          <w:rFonts w:ascii="微軟正黑體" w:eastAsia="微軟正黑體" w:hint="eastAsia"/>
          <w:spacing w:val="-8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TAIWAN</w:t>
      </w:r>
      <w:r>
        <w:rPr>
          <w:rFonts w:ascii="微軟正黑體" w:eastAsia="微軟正黑體" w:hint="eastAsia"/>
          <w:spacing w:val="-10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BRANCH</w:t>
      </w:r>
    </w:p>
    <w:p w:rsidR="005D1D83" w:rsidRDefault="006A778B">
      <w:pPr>
        <w:tabs>
          <w:tab w:val="left" w:pos="4325"/>
          <w:tab w:val="left" w:pos="7605"/>
        </w:tabs>
        <w:spacing w:before="8" w:line="199" w:lineRule="auto"/>
        <w:ind w:left="120" w:right="873"/>
        <w:rPr>
          <w:rFonts w:ascii="微軟正黑體" w:eastAsia="微軟正黑體" w:hint="eastAsia"/>
          <w:sz w:val="20"/>
        </w:rPr>
      </w:pPr>
      <w:r>
        <w:rPr>
          <w:rFonts w:ascii="微軟正黑體" w:eastAsia="微軟正黑體" w:hint="eastAsia"/>
          <w:sz w:val="20"/>
          <w:u w:val="single"/>
        </w:rPr>
        <w:t>Bank</w:t>
      </w:r>
      <w:r>
        <w:rPr>
          <w:rFonts w:ascii="微軟正黑體" w:eastAsia="微軟正黑體" w:hint="eastAsia"/>
          <w:spacing w:val="-10"/>
          <w:sz w:val="20"/>
          <w:u w:val="single"/>
        </w:rPr>
        <w:t xml:space="preserve"> </w:t>
      </w:r>
      <w:r>
        <w:rPr>
          <w:rFonts w:ascii="微軟正黑體" w:eastAsia="微軟正黑體" w:hint="eastAsia"/>
          <w:sz w:val="20"/>
          <w:u w:val="single"/>
        </w:rPr>
        <w:t>Name</w:t>
      </w:r>
      <w:r>
        <w:rPr>
          <w:rFonts w:ascii="微軟正黑體" w:eastAsia="微軟正黑體" w:hint="eastAsia"/>
          <w:sz w:val="20"/>
        </w:rPr>
        <w:t>：HSBC</w:t>
      </w:r>
      <w:r>
        <w:rPr>
          <w:rFonts w:ascii="微軟正黑體" w:eastAsia="微軟正黑體" w:hint="eastAsia"/>
          <w:spacing w:val="-8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Bank</w:t>
      </w:r>
      <w:r>
        <w:rPr>
          <w:rFonts w:ascii="微軟正黑體" w:eastAsia="微軟正黑體" w:hint="eastAsia"/>
          <w:spacing w:val="-8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(Taiwan)</w:t>
      </w:r>
      <w:r>
        <w:rPr>
          <w:rFonts w:ascii="微軟正黑體" w:eastAsia="微軟正黑體" w:hint="eastAsia"/>
          <w:spacing w:val="-2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Limited</w:t>
      </w:r>
      <w:r>
        <w:rPr>
          <w:rFonts w:ascii="微軟正黑體" w:eastAsia="微軟正黑體" w:hint="eastAsia"/>
          <w:sz w:val="20"/>
        </w:rPr>
        <w:tab/>
      </w:r>
      <w:r>
        <w:rPr>
          <w:rFonts w:ascii="微軟正黑體" w:eastAsia="微軟正黑體" w:hint="eastAsia"/>
          <w:sz w:val="20"/>
          <w:u w:val="single"/>
        </w:rPr>
        <w:t>NTD</w:t>
      </w:r>
      <w:r>
        <w:rPr>
          <w:rFonts w:ascii="微軟正黑體" w:eastAsia="微軟正黑體" w:hint="eastAsia"/>
          <w:spacing w:val="-9"/>
          <w:sz w:val="20"/>
          <w:u w:val="single"/>
        </w:rPr>
        <w:t xml:space="preserve"> </w:t>
      </w:r>
      <w:r>
        <w:rPr>
          <w:rFonts w:ascii="微軟正黑體" w:eastAsia="微軟正黑體" w:hint="eastAsia"/>
          <w:sz w:val="20"/>
          <w:u w:val="single"/>
        </w:rPr>
        <w:t>A/C</w:t>
      </w:r>
      <w:r>
        <w:rPr>
          <w:rFonts w:ascii="微軟正黑體" w:eastAsia="微軟正黑體" w:hint="eastAsia"/>
          <w:spacing w:val="-10"/>
          <w:sz w:val="20"/>
          <w:u w:val="single"/>
        </w:rPr>
        <w:t xml:space="preserve"> </w:t>
      </w:r>
      <w:r>
        <w:rPr>
          <w:rFonts w:ascii="微軟正黑體" w:eastAsia="微軟正黑體" w:hint="eastAsia"/>
          <w:sz w:val="20"/>
          <w:u w:val="single"/>
        </w:rPr>
        <w:t>No</w:t>
      </w:r>
      <w:r>
        <w:rPr>
          <w:rFonts w:ascii="微軟正黑體" w:eastAsia="微軟正黑體" w:hint="eastAsia"/>
          <w:sz w:val="20"/>
        </w:rPr>
        <w:t>.：001-010867-061</w:t>
      </w:r>
      <w:r>
        <w:rPr>
          <w:rFonts w:ascii="微軟正黑體" w:eastAsia="微軟正黑體" w:hint="eastAsia"/>
          <w:sz w:val="20"/>
        </w:rPr>
        <w:tab/>
      </w:r>
      <w:r>
        <w:rPr>
          <w:rFonts w:ascii="微軟正黑體" w:eastAsia="微軟正黑體" w:hint="eastAsia"/>
          <w:sz w:val="20"/>
          <w:u w:val="single"/>
        </w:rPr>
        <w:t>Swift code</w:t>
      </w:r>
      <w:r>
        <w:rPr>
          <w:rFonts w:ascii="微軟正黑體" w:eastAsia="微軟正黑體" w:hint="eastAsia"/>
          <w:sz w:val="20"/>
        </w:rPr>
        <w:t>：HSBCTWTP</w:t>
      </w:r>
      <w:r>
        <w:rPr>
          <w:rFonts w:ascii="微軟正黑體" w:eastAsia="微軟正黑體" w:hint="eastAsia"/>
          <w:spacing w:val="-47"/>
          <w:sz w:val="20"/>
        </w:rPr>
        <w:t xml:space="preserve"> </w:t>
      </w:r>
      <w:r>
        <w:rPr>
          <w:rFonts w:ascii="微軟正黑體" w:eastAsia="微軟正黑體" w:hint="eastAsia"/>
          <w:sz w:val="20"/>
          <w:u w:val="single"/>
        </w:rPr>
        <w:t>Bank</w:t>
      </w:r>
      <w:r>
        <w:rPr>
          <w:rFonts w:ascii="微軟正黑體" w:eastAsia="微軟正黑體" w:hint="eastAsia"/>
          <w:spacing w:val="-4"/>
          <w:sz w:val="20"/>
          <w:u w:val="single"/>
        </w:rPr>
        <w:t xml:space="preserve"> </w:t>
      </w:r>
      <w:r>
        <w:rPr>
          <w:rFonts w:ascii="微軟正黑體" w:eastAsia="微軟正黑體" w:hint="eastAsia"/>
          <w:sz w:val="20"/>
          <w:u w:val="single"/>
        </w:rPr>
        <w:t>Address</w:t>
      </w:r>
      <w:r>
        <w:rPr>
          <w:rFonts w:ascii="微軟正黑體" w:eastAsia="微軟正黑體" w:hint="eastAsia"/>
          <w:sz w:val="20"/>
        </w:rPr>
        <w:t>：FLOOR</w:t>
      </w:r>
      <w:r>
        <w:rPr>
          <w:rFonts w:ascii="微軟正黑體" w:eastAsia="微軟正黑體" w:hint="eastAsia"/>
          <w:spacing w:val="-3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13-14,</w:t>
      </w:r>
      <w:r>
        <w:rPr>
          <w:rFonts w:ascii="微軟正黑體" w:eastAsia="微軟正黑體" w:hint="eastAsia"/>
          <w:spacing w:val="-3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NO.333,</w:t>
      </w:r>
      <w:r>
        <w:rPr>
          <w:rFonts w:ascii="微軟正黑體" w:eastAsia="微軟正黑體" w:hint="eastAsia"/>
          <w:spacing w:val="-1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SEC.1,</w:t>
      </w:r>
      <w:r>
        <w:rPr>
          <w:rFonts w:ascii="微軟正黑體" w:eastAsia="微軟正黑體" w:hint="eastAsia"/>
          <w:spacing w:val="-4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KEELUNG</w:t>
      </w:r>
      <w:r>
        <w:rPr>
          <w:rFonts w:ascii="微軟正黑體" w:eastAsia="微軟正黑體" w:hint="eastAsia"/>
          <w:spacing w:val="-3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ROAD</w:t>
      </w:r>
      <w:r>
        <w:rPr>
          <w:rFonts w:ascii="微軟正黑體" w:eastAsia="微軟正黑體" w:hint="eastAsia"/>
          <w:spacing w:val="1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TAIPEI CITY</w:t>
      </w:r>
      <w:r>
        <w:rPr>
          <w:rFonts w:ascii="微軟正黑體" w:eastAsia="微軟正黑體" w:hint="eastAsia"/>
          <w:spacing w:val="-4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110,</w:t>
      </w:r>
      <w:r>
        <w:rPr>
          <w:rFonts w:ascii="微軟正黑體" w:eastAsia="微軟正黑體" w:hint="eastAsia"/>
          <w:spacing w:val="-3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TAIWAN</w:t>
      </w:r>
    </w:p>
    <w:sectPr w:rsidR="005D1D83">
      <w:pgSz w:w="11930" w:h="16860"/>
      <w:pgMar w:top="2280" w:right="600" w:bottom="740" w:left="600" w:header="641" w:footer="5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D1F" w:rsidRDefault="00C36D1F">
      <w:r>
        <w:separator/>
      </w:r>
    </w:p>
  </w:endnote>
  <w:endnote w:type="continuationSeparator" w:id="0">
    <w:p w:rsidR="00C36D1F" w:rsidRDefault="00C36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D83" w:rsidRDefault="00C36D1F">
    <w:pPr>
      <w:pStyle w:val="a3"/>
      <w:spacing w:line="14" w:lineRule="auto"/>
      <w:rPr>
        <w:sz w:val="20"/>
      </w:rPr>
    </w:pPr>
    <w:r>
      <w:pict>
        <v:rect id="_x0000_s2053" style="position:absolute;margin-left:34.1pt;margin-top:812.7pt;width:198pt;height:1pt;z-index:-15787520;mso-position-horizontal-relative:page;mso-position-vertical-relative:page" fillcolor="black" stroked="f">
          <w10:wrap anchorx="page" anchory="page"/>
        </v:rect>
      </w:pict>
    </w:r>
    <w:r>
      <w:pict>
        <v:rect id="_x0000_s2052" style="position:absolute;margin-left:359.55pt;margin-top:812.7pt;width:198pt;height:1pt;z-index:-15787008;mso-position-horizontal-relative:page;mso-position-vertical-relative:page" fillcolor="black" stroked="f">
          <w10:wrap anchorx="page" anchory="page"/>
        </v:rect>
      </w:pict>
    </w:r>
    <w:r>
      <w:pict>
        <v:rect id="_x0000_s2051" style="position:absolute;margin-left:34.1pt;margin-top:810.7pt;width:198pt;height:1pt;z-index:-15786496;mso-position-horizontal-relative:page;mso-position-vertical-relative:page" fillcolor="black" stroked="f">
          <w10:wrap anchorx="page" anchory="page"/>
        </v:rect>
      </w:pict>
    </w:r>
    <w:r>
      <w:pict>
        <v:rect id="_x0000_s2050" style="position:absolute;margin-left:359.55pt;margin-top:810.7pt;width:198pt;height:1pt;z-index:-15785984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38.1pt;margin-top:804.5pt;width:114.75pt;height:15.45pt;z-index:-15785472;mso-position-horizontal-relative:page;mso-position-vertical-relative:page" filled="f" stroked="f">
          <v:textbox inset="0,0,0,0">
            <w:txbxContent>
              <w:p w:rsidR="005D1D83" w:rsidRDefault="00C36D1F">
                <w:pPr>
                  <w:spacing w:before="12"/>
                  <w:ind w:left="20"/>
                  <w:rPr>
                    <w:rFonts w:ascii="Arial"/>
                    <w:b/>
                    <w:i/>
                    <w:sz w:val="24"/>
                  </w:rPr>
                </w:pPr>
                <w:hyperlink r:id="rId1">
                  <w:r w:rsidR="006A778B">
                    <w:rPr>
                      <w:rFonts w:ascii="Arial"/>
                      <w:b/>
                      <w:i/>
                      <w:sz w:val="24"/>
                    </w:rPr>
                    <w:t>www.Secutech.com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D1F" w:rsidRDefault="00C36D1F">
      <w:r>
        <w:separator/>
      </w:r>
    </w:p>
  </w:footnote>
  <w:footnote w:type="continuationSeparator" w:id="0">
    <w:p w:rsidR="00C36D1F" w:rsidRDefault="00C36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D83" w:rsidRDefault="004B5C5F">
    <w:pPr>
      <w:pStyle w:val="a3"/>
      <w:spacing w:line="14" w:lineRule="auto"/>
      <w:rPr>
        <w:sz w:val="20"/>
      </w:rPr>
    </w:pPr>
    <w:r>
      <w:rPr>
        <w:noProof/>
        <w:sz w:val="20"/>
        <w:lang w:eastAsia="zh-TW"/>
      </w:rPr>
      <w:drawing>
        <wp:anchor distT="0" distB="0" distL="114300" distR="114300" simplePos="0" relativeHeight="251658240" behindDoc="0" locked="0" layoutInCell="1" allowOverlap="1" wp14:anchorId="62F48B8B" wp14:editId="5A9A307B">
          <wp:simplePos x="0" y="0"/>
          <wp:positionH relativeFrom="column">
            <wp:posOffset>0</wp:posOffset>
          </wp:positionH>
          <wp:positionV relativeFrom="paragraph">
            <wp:posOffset>10795</wp:posOffset>
          </wp:positionV>
          <wp:extent cx="1989455" cy="224790"/>
          <wp:effectExtent l="0" t="0" r="0" b="3810"/>
          <wp:wrapSquare wrapText="bothSides"/>
          <wp:docPr id="31" name="圖片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2" name="secutech 202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9455" cy="224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36D1F">
      <w:pict>
        <v:group id="_x0000_s2058" style="position:absolute;margin-left:203.9pt;margin-top:32.7pt;width:374.2pt;height:81.75pt;z-index:-15790080;mso-position-horizontal-relative:page;mso-position-vertical-relative:page" coordorigin="4078,654" coordsize="7484,1635">
          <v:rect id="_x0000_s2061" style="position:absolute;left:4085;top:661;width:5385;height:1620" filled="f"/>
          <v:rect id="_x0000_s2060" style="position:absolute;left:9470;top:661;width:2084;height:1620" fillcolor="yellow" stroked="f"/>
          <v:rect id="_x0000_s2059" style="position:absolute;left:9470;top:661;width:2084;height:1620" filled="f"/>
          <w10:wrap anchorx="page" anchory="page"/>
        </v:group>
      </w:pict>
    </w:r>
    <w:r w:rsidR="00C36D1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208.2pt;margin-top:37.5pt;width:251.9pt;height:69.8pt;z-index:-15789568;mso-position-horizontal-relative:page;mso-position-vertical-relative:page" filled="f" stroked="f">
          <v:textbox inset="0,0,0,0">
            <w:txbxContent>
              <w:p w:rsidR="005D1D83" w:rsidRDefault="006A778B">
                <w:pPr>
                  <w:spacing w:before="12" w:line="290" w:lineRule="auto"/>
                  <w:ind w:left="1092" w:right="1020"/>
                  <w:jc w:val="center"/>
                  <w:rPr>
                    <w:rFonts w:ascii="Arial" w:hAnsi="Arial"/>
                    <w:b/>
                    <w:sz w:val="20"/>
                  </w:rPr>
                </w:pPr>
                <w:r>
                  <w:rPr>
                    <w:rFonts w:ascii="Arial" w:hAnsi="Arial"/>
                    <w:b/>
                    <w:sz w:val="20"/>
                    <w:shd w:val="clear" w:color="auto" w:fill="FFFF00"/>
                  </w:rPr>
                  <w:t>Please</w:t>
                </w:r>
                <w:r>
                  <w:rPr>
                    <w:rFonts w:ascii="Arial" w:hAnsi="Arial"/>
                    <w:b/>
                    <w:spacing w:val="-6"/>
                    <w:sz w:val="20"/>
                    <w:shd w:val="clear" w:color="auto" w:fill="FFFF00"/>
                  </w:rPr>
                  <w:t xml:space="preserve"> </w:t>
                </w:r>
                <w:r>
                  <w:rPr>
                    <w:rFonts w:ascii="Arial" w:hAnsi="Arial"/>
                    <w:b/>
                    <w:sz w:val="20"/>
                    <w:shd w:val="clear" w:color="auto" w:fill="FFFF00"/>
                  </w:rPr>
                  <w:t>read</w:t>
                </w:r>
                <w:r>
                  <w:rPr>
                    <w:rFonts w:ascii="Arial" w:hAnsi="Arial"/>
                    <w:b/>
                    <w:spacing w:val="-8"/>
                    <w:sz w:val="20"/>
                    <w:shd w:val="clear" w:color="auto" w:fill="FFFF00"/>
                  </w:rPr>
                  <w:t xml:space="preserve"> </w:t>
                </w:r>
                <w:r>
                  <w:rPr>
                    <w:rFonts w:ascii="Arial" w:hAnsi="Arial"/>
                    <w:b/>
                    <w:sz w:val="20"/>
                    <w:shd w:val="clear" w:color="auto" w:fill="FFFF00"/>
                  </w:rPr>
                  <w:t>“raw</w:t>
                </w:r>
                <w:r>
                  <w:rPr>
                    <w:rFonts w:ascii="Arial" w:hAnsi="Arial"/>
                    <w:b/>
                    <w:spacing w:val="-6"/>
                    <w:sz w:val="20"/>
                    <w:shd w:val="clear" w:color="auto" w:fill="FFFF00"/>
                  </w:rPr>
                  <w:t xml:space="preserve"> </w:t>
                </w:r>
                <w:r>
                  <w:rPr>
                    <w:rFonts w:ascii="Arial" w:hAnsi="Arial"/>
                    <w:b/>
                    <w:sz w:val="20"/>
                    <w:shd w:val="clear" w:color="auto" w:fill="FFFF00"/>
                  </w:rPr>
                  <w:t>space</w:t>
                </w:r>
                <w:r>
                  <w:rPr>
                    <w:rFonts w:ascii="Arial" w:hAnsi="Arial"/>
                    <w:b/>
                    <w:spacing w:val="-10"/>
                    <w:sz w:val="20"/>
                    <w:shd w:val="clear" w:color="auto" w:fill="FFFF00"/>
                  </w:rPr>
                  <w:t xml:space="preserve"> </w:t>
                </w:r>
                <w:r>
                  <w:rPr>
                    <w:rFonts w:ascii="Arial" w:hAnsi="Arial"/>
                    <w:b/>
                    <w:sz w:val="20"/>
                    <w:shd w:val="clear" w:color="auto" w:fill="FFFF00"/>
                  </w:rPr>
                  <w:t>booth”</w:t>
                </w:r>
                <w:r>
                  <w:rPr>
                    <w:rFonts w:ascii="Arial" w:hAnsi="Arial"/>
                    <w:b/>
                    <w:spacing w:val="-52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b/>
                    <w:sz w:val="20"/>
                  </w:rPr>
                  <w:t>Fax</w:t>
                </w:r>
                <w:r>
                  <w:rPr>
                    <w:rFonts w:ascii="Arial" w:hAnsi="Arial"/>
                    <w:b/>
                    <w:spacing w:val="-7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b/>
                    <w:sz w:val="20"/>
                  </w:rPr>
                  <w:t>or</w:t>
                </w:r>
                <w:r>
                  <w:rPr>
                    <w:rFonts w:ascii="Arial" w:hAnsi="Arial"/>
                    <w:b/>
                    <w:spacing w:val="1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b/>
                    <w:sz w:val="20"/>
                  </w:rPr>
                  <w:t>send</w:t>
                </w:r>
                <w:r>
                  <w:rPr>
                    <w:rFonts w:ascii="Arial" w:hAnsi="Arial"/>
                    <w:b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b/>
                    <w:sz w:val="20"/>
                  </w:rPr>
                  <w:t>this copy</w:t>
                </w:r>
                <w:r>
                  <w:rPr>
                    <w:rFonts w:ascii="Arial" w:hAnsi="Arial"/>
                    <w:b/>
                    <w:spacing w:val="-8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b/>
                    <w:sz w:val="20"/>
                  </w:rPr>
                  <w:t>to</w:t>
                </w:r>
              </w:p>
              <w:p w:rsidR="005D1D83" w:rsidRDefault="006A778B">
                <w:pPr>
                  <w:tabs>
                    <w:tab w:val="left" w:pos="2777"/>
                  </w:tabs>
                  <w:spacing w:before="5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Tel:</w:t>
                </w:r>
                <w:r>
                  <w:rPr>
                    <w:rFonts w:ascii="Arial"/>
                    <w:b/>
                    <w:spacing w:val="-12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(886)</w:t>
                </w:r>
                <w:r>
                  <w:rPr>
                    <w:rFonts w:ascii="Arial"/>
                    <w:b/>
                    <w:spacing w:val="-12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02-8729-1099*217</w:t>
                </w:r>
                <w:r>
                  <w:rPr>
                    <w:rFonts w:ascii="Arial"/>
                    <w:b/>
                    <w:sz w:val="20"/>
                  </w:rPr>
                  <w:tab/>
                  <w:t>Fax:</w:t>
                </w:r>
                <w:r>
                  <w:rPr>
                    <w:rFonts w:ascii="Arial"/>
                    <w:b/>
                    <w:spacing w:val="-11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(886)</w:t>
                </w:r>
                <w:r>
                  <w:rPr>
                    <w:rFonts w:ascii="Arial"/>
                    <w:b/>
                    <w:spacing w:val="-7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02-2747-6617</w:t>
                </w:r>
              </w:p>
              <w:p w:rsidR="005D1D83" w:rsidRDefault="006A778B">
                <w:pPr>
                  <w:spacing w:before="52"/>
                  <w:ind w:left="1092" w:right="1020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Contact</w:t>
                </w:r>
                <w:r>
                  <w:rPr>
                    <w:rFonts w:ascii="Arial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person:</w:t>
                </w:r>
                <w:r>
                  <w:rPr>
                    <w:rFonts w:ascii="Arial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Jenny</w:t>
                </w:r>
                <w:r>
                  <w:rPr>
                    <w:rFonts w:ascii="Arial"/>
                    <w:b/>
                    <w:spacing w:val="-10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Yen</w:t>
                </w:r>
              </w:p>
              <w:p w:rsidR="005D1D83" w:rsidRDefault="006A778B">
                <w:pPr>
                  <w:spacing w:before="60"/>
                  <w:ind w:left="50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E-mail:</w:t>
                </w:r>
                <w:r>
                  <w:rPr>
                    <w:rFonts w:ascii="Arial"/>
                    <w:b/>
                    <w:spacing w:val="-11"/>
                    <w:sz w:val="20"/>
                  </w:rPr>
                  <w:t xml:space="preserve"> </w:t>
                </w:r>
                <w:hyperlink r:id="rId2">
                  <w:r>
                    <w:rPr>
                      <w:rFonts w:ascii="Arial"/>
                      <w:b/>
                      <w:sz w:val="20"/>
                    </w:rPr>
                    <w:t>jenny.yen@taiwan.messefrankfurt.com</w:t>
                  </w:r>
                </w:hyperlink>
              </w:p>
            </w:txbxContent>
          </v:textbox>
          <w10:wrap anchorx="page" anchory="page"/>
        </v:shape>
      </w:pict>
    </w:r>
    <w:r w:rsidR="00C36D1F">
      <w:pict>
        <v:shape id="_x0000_s2056" type="#_x0000_t202" style="position:absolute;margin-left:481.75pt;margin-top:42.6pt;width:85.5pt;height:56.75pt;z-index:-15789056;mso-position-horizontal-relative:page;mso-position-vertical-relative:page" filled="f" stroked="f">
          <v:textbox inset="0,0,0,0">
            <w:txbxContent>
              <w:p w:rsidR="005D1D83" w:rsidRDefault="006A778B">
                <w:pPr>
                  <w:spacing w:before="12"/>
                  <w:ind w:left="3" w:right="59"/>
                  <w:jc w:val="center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sz w:val="24"/>
                  </w:rPr>
                  <w:t>Deadline</w:t>
                </w:r>
              </w:p>
              <w:p w:rsidR="005D1D83" w:rsidRDefault="004B5C5F">
                <w:pPr>
                  <w:spacing w:before="175"/>
                  <w:ind w:left="3" w:right="61"/>
                  <w:jc w:val="center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sz w:val="24"/>
                  </w:rPr>
                  <w:t>MAR 18, 2026</w:t>
                </w:r>
              </w:p>
              <w:p w:rsidR="005D1D83" w:rsidRDefault="006A778B">
                <w:pPr>
                  <w:spacing w:before="99"/>
                  <w:ind w:left="3" w:right="55"/>
                  <w:jc w:val="center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sz w:val="24"/>
                  </w:rPr>
                  <w:t>Form</w:t>
                </w:r>
                <w:r>
                  <w:rPr>
                    <w:rFonts w:ascii="Arial"/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2-</w:t>
                </w:r>
                <w:r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23F60">
                  <w:rPr>
                    <w:rFonts w:ascii="Arial"/>
                    <w:b/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="00C36D1F">
      <w:pict>
        <v:shape id="_x0000_s2055" type="#_x0000_t202" style="position:absolute;margin-left:35pt;margin-top:51.15pt;width:79.25pt;height:38.3pt;z-index:-15788544;mso-position-horizontal-relative:page;mso-position-vertical-relative:page" filled="f" stroked="f">
          <v:textbox inset="0,0,0,0">
            <w:txbxContent>
              <w:p w:rsidR="005D1D83" w:rsidRDefault="004B5C5F">
                <w:pPr>
                  <w:spacing w:line="216" w:lineRule="exact"/>
                  <w:ind w:left="20"/>
                  <w:rPr>
                    <w:rFonts w:ascii="Calibri"/>
                    <w:b/>
                    <w:sz w:val="20"/>
                  </w:rPr>
                </w:pPr>
                <w:r>
                  <w:rPr>
                    <w:rFonts w:ascii="Calibri"/>
                    <w:b/>
                    <w:spacing w:val="-2"/>
                    <w:sz w:val="20"/>
                  </w:rPr>
                  <w:t>April</w:t>
                </w:r>
                <w:r>
                  <w:rPr>
                    <w:rFonts w:ascii="Calibri"/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rFonts w:ascii="Calibri"/>
                    <w:b/>
                    <w:spacing w:val="-2"/>
                    <w:sz w:val="20"/>
                  </w:rPr>
                  <w:t>22</w:t>
                </w:r>
                <w:r>
                  <w:rPr>
                    <w:rFonts w:ascii="Calibri"/>
                    <w:b/>
                    <w:spacing w:val="-2"/>
                    <w:sz w:val="20"/>
                  </w:rPr>
                  <w:t>-24, 2026</w:t>
                </w:r>
              </w:p>
              <w:p w:rsidR="005D1D83" w:rsidRDefault="006A778B">
                <w:pPr>
                  <w:spacing w:line="242" w:lineRule="auto"/>
                  <w:ind w:left="20"/>
                  <w:rPr>
                    <w:rFonts w:ascii="Calibri"/>
                    <w:b/>
                  </w:rPr>
                </w:pPr>
                <w:r>
                  <w:rPr>
                    <w:rFonts w:ascii="Calibri"/>
                    <w:b/>
                  </w:rPr>
                  <w:t>Taipei</w:t>
                </w:r>
                <w:r>
                  <w:rPr>
                    <w:rFonts w:ascii="Calibri"/>
                    <w:b/>
                    <w:spacing w:val="1"/>
                  </w:rPr>
                  <w:t xml:space="preserve"> </w:t>
                </w:r>
                <w:r>
                  <w:rPr>
                    <w:rFonts w:ascii="Calibri"/>
                    <w:b/>
                  </w:rPr>
                  <w:t>Nangang</w:t>
                </w:r>
                <w:r>
                  <w:rPr>
                    <w:rFonts w:ascii="Calibri"/>
                    <w:b/>
                    <w:spacing w:val="-47"/>
                  </w:rPr>
                  <w:t xml:space="preserve"> </w:t>
                </w:r>
                <w:r>
                  <w:rPr>
                    <w:rFonts w:ascii="Calibri"/>
                    <w:b/>
                  </w:rPr>
                  <w:t>Center,</w:t>
                </w:r>
                <w:r>
                  <w:rPr>
                    <w:rFonts w:ascii="Calibri"/>
                    <w:b/>
                    <w:spacing w:val="46"/>
                  </w:rPr>
                  <w:t xml:space="preserve"> </w:t>
                </w:r>
                <w:r>
                  <w:rPr>
                    <w:rFonts w:ascii="Calibri"/>
                    <w:b/>
                  </w:rPr>
                  <w:t>Hall</w:t>
                </w:r>
                <w:r>
                  <w:rPr>
                    <w:rFonts w:ascii="Calibri"/>
                    <w:b/>
                    <w:spacing w:val="19"/>
                  </w:rPr>
                  <w:t xml:space="preserve"> </w:t>
                </w:r>
                <w:r>
                  <w:rPr>
                    <w:rFonts w:ascii="Calibri"/>
                    <w:b/>
                  </w:rPr>
                  <w:t>1</w:t>
                </w:r>
              </w:p>
            </w:txbxContent>
          </v:textbox>
          <w10:wrap anchorx="page" anchory="page"/>
        </v:shape>
      </w:pict>
    </w:r>
    <w:r w:rsidR="00C36D1F">
      <w:pict>
        <v:shape id="_x0000_s2054" type="#_x0000_t202" style="position:absolute;margin-left:121.4pt;margin-top:63.2pt;width:53.45pt;height:13.05pt;z-index:-15788032;mso-position-horizontal-relative:page;mso-position-vertical-relative:page" filled="f" stroked="f">
          <v:textbox inset="0,0,0,0">
            <w:txbxContent>
              <w:p w:rsidR="005D1D83" w:rsidRDefault="006A778B">
                <w:pPr>
                  <w:spacing w:line="245" w:lineRule="exact"/>
                  <w:ind w:left="20"/>
                  <w:rPr>
                    <w:rFonts w:ascii="Calibri"/>
                    <w:b/>
                  </w:rPr>
                </w:pPr>
                <w:r>
                  <w:rPr>
                    <w:rFonts w:ascii="Calibri"/>
                    <w:b/>
                    <w:spacing w:val="10"/>
                  </w:rPr>
                  <w:t>Exhibition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D79DC"/>
    <w:multiLevelType w:val="hybridMultilevel"/>
    <w:tmpl w:val="96F25F36"/>
    <w:lvl w:ilvl="0" w:tplc="2E26DE42">
      <w:start w:val="1"/>
      <w:numFmt w:val="decimal"/>
      <w:lvlText w:val="%1."/>
      <w:lvlJc w:val="left"/>
      <w:pPr>
        <w:ind w:left="600" w:hanging="486"/>
      </w:pPr>
      <w:rPr>
        <w:rFonts w:ascii="Arial MT" w:eastAsia="Arial MT" w:hAnsi="Arial MT" w:cs="Arial MT" w:hint="default"/>
        <w:w w:val="94"/>
        <w:sz w:val="20"/>
        <w:szCs w:val="20"/>
        <w:lang w:val="en-US" w:eastAsia="en-US" w:bidi="ar-SA"/>
      </w:rPr>
    </w:lvl>
    <w:lvl w:ilvl="1" w:tplc="3BC2E250">
      <w:numFmt w:val="bullet"/>
      <w:lvlText w:val="•"/>
      <w:lvlJc w:val="left"/>
      <w:pPr>
        <w:ind w:left="1612" w:hanging="486"/>
      </w:pPr>
      <w:rPr>
        <w:rFonts w:hint="default"/>
        <w:lang w:val="en-US" w:eastAsia="en-US" w:bidi="ar-SA"/>
      </w:rPr>
    </w:lvl>
    <w:lvl w:ilvl="2" w:tplc="D6D444DC">
      <w:numFmt w:val="bullet"/>
      <w:lvlText w:val="•"/>
      <w:lvlJc w:val="left"/>
      <w:pPr>
        <w:ind w:left="2624" w:hanging="486"/>
      </w:pPr>
      <w:rPr>
        <w:rFonts w:hint="default"/>
        <w:lang w:val="en-US" w:eastAsia="en-US" w:bidi="ar-SA"/>
      </w:rPr>
    </w:lvl>
    <w:lvl w:ilvl="3" w:tplc="21CE28F6">
      <w:numFmt w:val="bullet"/>
      <w:lvlText w:val="•"/>
      <w:lvlJc w:val="left"/>
      <w:pPr>
        <w:ind w:left="3636" w:hanging="486"/>
      </w:pPr>
      <w:rPr>
        <w:rFonts w:hint="default"/>
        <w:lang w:val="en-US" w:eastAsia="en-US" w:bidi="ar-SA"/>
      </w:rPr>
    </w:lvl>
    <w:lvl w:ilvl="4" w:tplc="C720AC6E">
      <w:numFmt w:val="bullet"/>
      <w:lvlText w:val="•"/>
      <w:lvlJc w:val="left"/>
      <w:pPr>
        <w:ind w:left="4648" w:hanging="486"/>
      </w:pPr>
      <w:rPr>
        <w:rFonts w:hint="default"/>
        <w:lang w:val="en-US" w:eastAsia="en-US" w:bidi="ar-SA"/>
      </w:rPr>
    </w:lvl>
    <w:lvl w:ilvl="5" w:tplc="6F208158">
      <w:numFmt w:val="bullet"/>
      <w:lvlText w:val="•"/>
      <w:lvlJc w:val="left"/>
      <w:pPr>
        <w:ind w:left="5660" w:hanging="486"/>
      </w:pPr>
      <w:rPr>
        <w:rFonts w:hint="default"/>
        <w:lang w:val="en-US" w:eastAsia="en-US" w:bidi="ar-SA"/>
      </w:rPr>
    </w:lvl>
    <w:lvl w:ilvl="6" w:tplc="6AF83CCC">
      <w:numFmt w:val="bullet"/>
      <w:lvlText w:val="•"/>
      <w:lvlJc w:val="left"/>
      <w:pPr>
        <w:ind w:left="6672" w:hanging="486"/>
      </w:pPr>
      <w:rPr>
        <w:rFonts w:hint="default"/>
        <w:lang w:val="en-US" w:eastAsia="en-US" w:bidi="ar-SA"/>
      </w:rPr>
    </w:lvl>
    <w:lvl w:ilvl="7" w:tplc="C75821D4">
      <w:numFmt w:val="bullet"/>
      <w:lvlText w:val="•"/>
      <w:lvlJc w:val="left"/>
      <w:pPr>
        <w:ind w:left="7684" w:hanging="486"/>
      </w:pPr>
      <w:rPr>
        <w:rFonts w:hint="default"/>
        <w:lang w:val="en-US" w:eastAsia="en-US" w:bidi="ar-SA"/>
      </w:rPr>
    </w:lvl>
    <w:lvl w:ilvl="8" w:tplc="3FFE6916">
      <w:numFmt w:val="bullet"/>
      <w:lvlText w:val="•"/>
      <w:lvlJc w:val="left"/>
      <w:pPr>
        <w:ind w:left="8696" w:hanging="48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5D1D83"/>
    <w:rsid w:val="00076D6F"/>
    <w:rsid w:val="00123F60"/>
    <w:rsid w:val="00327ACA"/>
    <w:rsid w:val="004B5C5F"/>
    <w:rsid w:val="005D1D83"/>
    <w:rsid w:val="006A161C"/>
    <w:rsid w:val="006A778B"/>
    <w:rsid w:val="006C2EB1"/>
    <w:rsid w:val="007157E4"/>
    <w:rsid w:val="00C279FF"/>
    <w:rsid w:val="00C36D1F"/>
    <w:rsid w:val="00ED080A"/>
    <w:rsid w:val="00F83058"/>
    <w:rsid w:val="00F9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  <w14:docId w14:val="7F0276CB"/>
  <w15:docId w15:val="{AE6B5328-98D8-40FD-A88A-8D497FDD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 MT" w:eastAsia="Arial MT" w:hAnsi="Arial MT" w:cs="Arial MT"/>
    </w:rPr>
  </w:style>
  <w:style w:type="paragraph" w:styleId="1">
    <w:name w:val="heading 1"/>
    <w:basedOn w:val="a"/>
    <w:uiPriority w:val="1"/>
    <w:qFormat/>
    <w:pPr>
      <w:spacing w:before="89"/>
      <w:ind w:left="535" w:right="29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before="6"/>
      <w:ind w:left="539" w:right="560"/>
      <w:jc w:val="center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2"/>
      <w:ind w:left="3"/>
      <w:jc w:val="center"/>
      <w:outlineLvl w:val="2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00" w:hanging="48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935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93587"/>
    <w:rPr>
      <w:rFonts w:ascii="Arial MT" w:eastAsia="Arial MT" w:hAnsi="Arial MT" w:cs="Arial MT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935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93587"/>
    <w:rPr>
      <w:rFonts w:ascii="Arial MT" w:eastAsia="Arial MT" w:hAnsi="Arial MT" w:cs="Arial M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ennifer.Chuang@newera.messefrankfur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ecutech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ndrea.ko@taiwan.messefrankfurt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476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參展手冊索引</dc:title>
  <dc:creator>jean</dc:creator>
  <cp:lastModifiedBy>Yen, Jenny (TG Taiwan)</cp:lastModifiedBy>
  <cp:revision>15</cp:revision>
  <dcterms:created xsi:type="dcterms:W3CDTF">2023-10-27T05:53:00Z</dcterms:created>
  <dcterms:modified xsi:type="dcterms:W3CDTF">2025-08-14T08:33:00Z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2023-10-27T00:00:00Z</vt:filetime>
  </property>
</Properties>
</file>